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8F" w:rsidRPr="00CF518F" w:rsidRDefault="00795A54" w:rsidP="009851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E3FF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3FF8">
        <w:rPr>
          <w:rFonts w:ascii="Times New Roman" w:eastAsia="Times New Roman" w:hAnsi="Times New Roman" w:cs="Times New Roman"/>
          <w:sz w:val="26"/>
          <w:szCs w:val="26"/>
        </w:rPr>
        <w:t xml:space="preserve">ỦY BAN NHÂN DÂN </w:t>
      </w:r>
      <w:r w:rsidR="001E3FF8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="009851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7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18F" w:rsidRPr="00CF518F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:rsidR="00CF518F" w:rsidRPr="00095964" w:rsidRDefault="00CF518F" w:rsidP="00795A54">
      <w:pPr>
        <w:tabs>
          <w:tab w:val="center" w:pos="1800"/>
          <w:tab w:val="center" w:pos="6570"/>
          <w:tab w:val="center" w:pos="6660"/>
        </w:tabs>
        <w:spacing w:before="100" w:beforeAutospacing="1" w:after="100" w:afterAutospacing="1" w:line="240" w:lineRule="auto"/>
        <w:ind w:right="-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518F">
        <w:rPr>
          <w:rFonts w:ascii="Times New Roman" w:eastAsia="Times New Roman" w:hAnsi="Times New Roman" w:cs="Times New Roman"/>
          <w:sz w:val="26"/>
          <w:szCs w:val="26"/>
        </w:rPr>
        <w:t xml:space="preserve">THÀNH PHỐ HỒ CHÍ MINH </w:t>
      </w:r>
      <w:r w:rsidRPr="00CF518F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proofErr w:type="spellStart"/>
      <w:r w:rsidRPr="00E37784">
        <w:rPr>
          <w:rFonts w:ascii="Times New Roman" w:eastAsia="Times New Roman" w:hAnsi="Times New Roman" w:cs="Times New Roman"/>
          <w:b/>
          <w:sz w:val="26"/>
          <w:szCs w:val="26"/>
        </w:rPr>
        <w:t>Độc</w:t>
      </w:r>
      <w:proofErr w:type="spellEnd"/>
      <w:r w:rsidRPr="00E377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7784">
        <w:rPr>
          <w:rFonts w:ascii="Times New Roman" w:eastAsia="Times New Roman" w:hAnsi="Times New Roman" w:cs="Times New Roman"/>
          <w:b/>
          <w:sz w:val="26"/>
          <w:szCs w:val="26"/>
        </w:rPr>
        <w:t>lập</w:t>
      </w:r>
      <w:proofErr w:type="spellEnd"/>
      <w:r w:rsidRPr="00E37784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E37784">
        <w:rPr>
          <w:rFonts w:ascii="Times New Roman" w:eastAsia="Times New Roman" w:hAnsi="Times New Roman" w:cs="Times New Roman"/>
          <w:b/>
          <w:sz w:val="26"/>
          <w:szCs w:val="26"/>
        </w:rPr>
        <w:t>Tự</w:t>
      </w:r>
      <w:proofErr w:type="spellEnd"/>
      <w:r w:rsidRPr="00E37784">
        <w:rPr>
          <w:rFonts w:ascii="Times New Roman" w:eastAsia="Times New Roman" w:hAnsi="Times New Roman" w:cs="Times New Roman"/>
          <w:b/>
          <w:sz w:val="26"/>
          <w:szCs w:val="26"/>
        </w:rPr>
        <w:t xml:space="preserve"> do - </w:t>
      </w:r>
      <w:proofErr w:type="spellStart"/>
      <w:r w:rsidRPr="00E37784">
        <w:rPr>
          <w:rFonts w:ascii="Times New Roman" w:eastAsia="Times New Roman" w:hAnsi="Times New Roman" w:cs="Times New Roman"/>
          <w:b/>
          <w:sz w:val="26"/>
          <w:szCs w:val="26"/>
        </w:rPr>
        <w:t>Hạnh</w:t>
      </w:r>
      <w:proofErr w:type="spellEnd"/>
      <w:r w:rsidRPr="00E377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7784">
        <w:rPr>
          <w:rFonts w:ascii="Times New Roman" w:eastAsia="Times New Roman" w:hAnsi="Times New Roman" w:cs="Times New Roman"/>
          <w:b/>
          <w:sz w:val="26"/>
          <w:szCs w:val="26"/>
        </w:rPr>
        <w:t>phúc</w:t>
      </w:r>
      <w:proofErr w:type="spellEnd"/>
    </w:p>
    <w:p w:rsidR="00795A54" w:rsidRDefault="00E37784" w:rsidP="00795A54">
      <w:pPr>
        <w:tabs>
          <w:tab w:val="center" w:pos="1800"/>
          <w:tab w:val="center" w:pos="666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DD76C" wp14:editId="0CAE0641">
                <wp:simplePos x="0" y="0"/>
                <wp:positionH relativeFrom="column">
                  <wp:posOffset>3305175</wp:posOffset>
                </wp:positionH>
                <wp:positionV relativeFrom="paragraph">
                  <wp:posOffset>17780</wp:posOffset>
                </wp:positionV>
                <wp:extent cx="1924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7FBE47A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25pt,1.4pt" to="411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" strokecolor="black [3213]"/>
            </w:pict>
          </mc:Fallback>
        </mc:AlternateContent>
      </w:r>
      <w:r w:rsidR="00CF518F" w:rsidRPr="00CF518F">
        <w:rPr>
          <w:rFonts w:ascii="Times New Roman" w:eastAsia="Times New Roman" w:hAnsi="Times New Roman" w:cs="Times New Roman"/>
          <w:b/>
          <w:sz w:val="26"/>
          <w:szCs w:val="26"/>
        </w:rPr>
        <w:t>SỞ GIÁO DỤC VÀ ĐÀO TẠO</w:t>
      </w:r>
      <w:r w:rsidR="00CF518F" w:rsidRPr="00CF51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F518F" w:rsidRPr="00CF518F" w:rsidRDefault="00930BFD" w:rsidP="00795A54">
      <w:pPr>
        <w:tabs>
          <w:tab w:val="center" w:pos="1800"/>
          <w:tab w:val="center" w:pos="666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F12B0" wp14:editId="10BCDADC">
                <wp:simplePos x="0" y="0"/>
                <wp:positionH relativeFrom="column">
                  <wp:posOffset>542925</wp:posOffset>
                </wp:positionH>
                <wp:positionV relativeFrom="paragraph">
                  <wp:posOffset>15875</wp:posOffset>
                </wp:positionV>
                <wp:extent cx="8286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7396CD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.25pt" to="10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" strokecolor="black [3213]"/>
            </w:pict>
          </mc:Fallback>
        </mc:AlternateContent>
      </w:r>
      <w:r w:rsidR="00CF518F" w:rsidRPr="00CF518F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</w:p>
    <w:p w:rsidR="0071006A" w:rsidRDefault="007403C4" w:rsidP="0071006A">
      <w:pPr>
        <w:spacing w:before="240" w:after="100" w:afterAutospacing="1" w:line="240" w:lineRule="auto"/>
        <w:ind w:left="-142" w:firstLine="142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1006A" w:rsidRPr="0071006A">
        <w:rPr>
          <w:rFonts w:ascii="Times New Roman" w:eastAsia="Times New Roman" w:hAnsi="Times New Roman" w:cs="Times New Roman"/>
          <w:b/>
          <w:sz w:val="24"/>
          <w:szCs w:val="24"/>
        </w:rPr>
        <w:t>PHÒNG TỔ CHỨC CÁN BỘ</w:t>
      </w:r>
      <w:r w:rsidR="003D255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7203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1006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567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>Thành</w:t>
      </w:r>
      <w:proofErr w:type="spellEnd"/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>phố</w:t>
      </w:r>
      <w:proofErr w:type="spellEnd"/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>Hồ</w:t>
      </w:r>
      <w:proofErr w:type="spellEnd"/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>Chí</w:t>
      </w:r>
      <w:proofErr w:type="spellEnd"/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 xml:space="preserve"> Minh, </w:t>
      </w:r>
      <w:proofErr w:type="spellStart"/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>ngày</w:t>
      </w:r>
      <w:proofErr w:type="spellEnd"/>
      <w:r w:rsidR="00CC3D9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112F80">
        <w:rPr>
          <w:rFonts w:ascii="Times New Roman" w:eastAsia="Times New Roman" w:hAnsi="Times New Roman" w:cs="Times New Roman"/>
          <w:i/>
          <w:sz w:val="26"/>
          <w:szCs w:val="26"/>
        </w:rPr>
        <w:t>3</w:t>
      </w:r>
      <w:r w:rsidR="00FE5AC3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r w:rsidR="0055395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>tháng</w:t>
      </w:r>
      <w:proofErr w:type="spellEnd"/>
      <w:r w:rsidR="00EE5C39">
        <w:rPr>
          <w:rFonts w:ascii="Times New Roman" w:hAnsi="Times New Roman" w:cs="Times New Roman" w:hint="eastAsia"/>
          <w:i/>
          <w:sz w:val="26"/>
          <w:szCs w:val="26"/>
          <w:lang w:eastAsia="ko-KR"/>
        </w:rPr>
        <w:t xml:space="preserve"> </w:t>
      </w:r>
      <w:r w:rsidR="00FE5AC3">
        <w:rPr>
          <w:rFonts w:ascii="Times New Roman" w:hAnsi="Times New Roman" w:cs="Times New Roman"/>
          <w:i/>
          <w:sz w:val="26"/>
          <w:szCs w:val="26"/>
          <w:lang w:eastAsia="ko-KR"/>
        </w:rPr>
        <w:t>3</w:t>
      </w:r>
      <w:r w:rsidR="00A70675">
        <w:rPr>
          <w:rFonts w:ascii="Times New Roman" w:hAnsi="Times New Roman" w:cs="Times New Roman"/>
          <w:i/>
          <w:sz w:val="26"/>
          <w:szCs w:val="26"/>
          <w:lang w:eastAsia="ko-KR"/>
        </w:rPr>
        <w:t xml:space="preserve"> </w:t>
      </w:r>
      <w:proofErr w:type="spellStart"/>
      <w:r w:rsidR="0095671B">
        <w:rPr>
          <w:rFonts w:ascii="Times New Roman" w:eastAsia="Times New Roman" w:hAnsi="Times New Roman" w:cs="Times New Roman"/>
          <w:i/>
          <w:sz w:val="26"/>
          <w:szCs w:val="26"/>
        </w:rPr>
        <w:t>năm</w:t>
      </w:r>
      <w:proofErr w:type="spellEnd"/>
      <w:r w:rsidR="0095671B">
        <w:rPr>
          <w:rFonts w:ascii="Times New Roman" w:eastAsia="Times New Roman" w:hAnsi="Times New Roman" w:cs="Times New Roman"/>
          <w:i/>
          <w:sz w:val="26"/>
          <w:szCs w:val="26"/>
        </w:rPr>
        <w:t xml:space="preserve"> 202</w:t>
      </w:r>
      <w:r w:rsidR="00FE5AC3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r w:rsidR="00512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28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B72259" w:rsidRPr="00B72259">
        <w:rPr>
          <w:rFonts w:ascii="Times New Roman" w:eastAsia="Times New Roman" w:hAnsi="Times New Roman" w:cs="Times New Roman"/>
        </w:rPr>
        <w:t>Về</w:t>
      </w:r>
      <w:proofErr w:type="spellEnd"/>
      <w:r w:rsidR="00B72259" w:rsidRPr="00B722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5AC3">
        <w:rPr>
          <w:rFonts w:ascii="Times New Roman" w:eastAsia="Times New Roman" w:hAnsi="Times New Roman" w:cs="Times New Roman"/>
        </w:rPr>
        <w:t>nhắc</w:t>
      </w:r>
      <w:proofErr w:type="spellEnd"/>
      <w:r w:rsidR="00FE5A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1006A">
        <w:rPr>
          <w:rFonts w:ascii="Times New Roman" w:eastAsia="Times New Roman" w:hAnsi="Times New Roman" w:cs="Times New Roman"/>
        </w:rPr>
        <w:t>gửi</w:t>
      </w:r>
      <w:proofErr w:type="spellEnd"/>
      <w:r w:rsidR="0071006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1006A">
        <w:rPr>
          <w:rFonts w:ascii="Times New Roman" w:eastAsia="Times New Roman" w:hAnsi="Times New Roman" w:cs="Times New Roman"/>
        </w:rPr>
        <w:t>hồ</w:t>
      </w:r>
      <w:proofErr w:type="spellEnd"/>
      <w:r w:rsidR="0071006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1006A">
        <w:rPr>
          <w:rFonts w:ascii="Times New Roman" w:eastAsia="Times New Roman" w:hAnsi="Times New Roman" w:cs="Times New Roman"/>
        </w:rPr>
        <w:t>sơ</w:t>
      </w:r>
      <w:proofErr w:type="spellEnd"/>
      <w:r w:rsidR="0071006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2259" w:rsidRPr="00B72259">
        <w:rPr>
          <w:rFonts w:ascii="Times New Roman" w:eastAsia="Times New Roman" w:hAnsi="Times New Roman" w:cs="Times New Roman"/>
        </w:rPr>
        <w:t>đánh</w:t>
      </w:r>
      <w:proofErr w:type="spellEnd"/>
      <w:r w:rsidR="00B72259" w:rsidRPr="00B722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2259" w:rsidRPr="00B72259">
        <w:rPr>
          <w:rFonts w:ascii="Times New Roman" w:eastAsia="Times New Roman" w:hAnsi="Times New Roman" w:cs="Times New Roman"/>
        </w:rPr>
        <w:t>giá</w:t>
      </w:r>
      <w:proofErr w:type="spellEnd"/>
      <w:r w:rsidR="00B72259" w:rsidRPr="00B7225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72259" w:rsidRPr="00B72259">
        <w:rPr>
          <w:rFonts w:ascii="Times New Roman" w:eastAsia="Times New Roman" w:hAnsi="Times New Roman" w:cs="Times New Roman"/>
        </w:rPr>
        <w:t>phân</w:t>
      </w:r>
      <w:proofErr w:type="spellEnd"/>
      <w:r w:rsidR="00B72259" w:rsidRPr="00B722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2259" w:rsidRPr="00B72259">
        <w:rPr>
          <w:rFonts w:ascii="Times New Roman" w:eastAsia="Times New Roman" w:hAnsi="Times New Roman" w:cs="Times New Roman"/>
        </w:rPr>
        <w:t>loại</w:t>
      </w:r>
      <w:proofErr w:type="spellEnd"/>
      <w:r w:rsidR="00B72259" w:rsidRPr="00B722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2259" w:rsidRPr="00B72259">
        <w:rPr>
          <w:rFonts w:ascii="Times New Roman" w:eastAsia="Times New Roman" w:hAnsi="Times New Roman" w:cs="Times New Roman"/>
        </w:rPr>
        <w:t>Quý</w:t>
      </w:r>
      <w:proofErr w:type="spellEnd"/>
      <w:r w:rsidR="00B72259" w:rsidRPr="00B72259">
        <w:rPr>
          <w:rFonts w:ascii="Times New Roman" w:eastAsia="Times New Roman" w:hAnsi="Times New Roman" w:cs="Times New Roman"/>
        </w:rPr>
        <w:t xml:space="preserve"> I </w:t>
      </w:r>
      <w:proofErr w:type="spellStart"/>
      <w:r w:rsidR="00B72259" w:rsidRPr="00B72259">
        <w:rPr>
          <w:rFonts w:ascii="Times New Roman" w:eastAsia="Times New Roman" w:hAnsi="Times New Roman" w:cs="Times New Roman"/>
        </w:rPr>
        <w:t>năm</w:t>
      </w:r>
      <w:proofErr w:type="spellEnd"/>
      <w:r w:rsidR="00B72259" w:rsidRPr="00B72259">
        <w:rPr>
          <w:rFonts w:ascii="Times New Roman" w:eastAsia="Times New Roman" w:hAnsi="Times New Roman" w:cs="Times New Roman"/>
        </w:rPr>
        <w:t xml:space="preserve"> 20</w:t>
      </w:r>
      <w:r w:rsidR="0071006A">
        <w:rPr>
          <w:rFonts w:ascii="Times New Roman" w:eastAsia="Times New Roman" w:hAnsi="Times New Roman" w:cs="Times New Roman"/>
        </w:rPr>
        <w:t>2</w:t>
      </w:r>
      <w:r w:rsidR="00FE5AC3">
        <w:rPr>
          <w:rFonts w:ascii="Times New Roman" w:eastAsia="Times New Roman" w:hAnsi="Times New Roman" w:cs="Times New Roman"/>
        </w:rPr>
        <w:t>1</w:t>
      </w:r>
    </w:p>
    <w:p w:rsidR="0071006A" w:rsidRDefault="0071006A" w:rsidP="0071006A">
      <w:pPr>
        <w:spacing w:before="240" w:after="100" w:afterAutospacing="1" w:line="240" w:lineRule="auto"/>
        <w:ind w:left="-142" w:firstLine="142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</w:t>
      </w:r>
      <w:r w:rsidR="00C031D5">
        <w:rPr>
          <w:rFonts w:ascii="Times New Roman" w:eastAsia="Times New Roman" w:hAnsi="Times New Roman" w:cs="Times New Roman"/>
        </w:rPr>
        <w:t>heo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31D5" w:rsidRPr="00C031D5">
        <w:rPr>
          <w:rFonts w:ascii="Times New Roman" w:hAnsi="Times New Roman"/>
          <w:bCs/>
        </w:rPr>
        <w:t>Nghị</w:t>
      </w:r>
      <w:proofErr w:type="spellEnd"/>
      <w:r w:rsidR="00C031D5" w:rsidRPr="00C031D5">
        <w:rPr>
          <w:rFonts w:ascii="Times New Roman" w:hAnsi="Times New Roman"/>
          <w:bCs/>
        </w:rPr>
        <w:t xml:space="preserve"> </w:t>
      </w:r>
      <w:proofErr w:type="spellStart"/>
      <w:r w:rsidR="00C031D5" w:rsidRPr="00C031D5">
        <w:rPr>
          <w:rFonts w:ascii="Times New Roman" w:hAnsi="Times New Roman"/>
          <w:bCs/>
        </w:rPr>
        <w:t>quyết</w:t>
      </w:r>
      <w:proofErr w:type="spellEnd"/>
      <w:r w:rsidR="00C031D5" w:rsidRPr="00C031D5">
        <w:rPr>
          <w:rFonts w:ascii="Times New Roman" w:hAnsi="Times New Roman"/>
          <w:bCs/>
        </w:rPr>
        <w:t xml:space="preserve"> </w:t>
      </w:r>
      <w:proofErr w:type="spellStart"/>
      <w:r w:rsidR="00C031D5" w:rsidRPr="00C031D5">
        <w:rPr>
          <w:rFonts w:ascii="Times New Roman" w:hAnsi="Times New Roman"/>
          <w:bCs/>
        </w:rPr>
        <w:t>số</w:t>
      </w:r>
      <w:proofErr w:type="spellEnd"/>
      <w:r w:rsidR="00C031D5" w:rsidRPr="00C031D5">
        <w:rPr>
          <w:rFonts w:ascii="Times New Roman" w:hAnsi="Times New Roman"/>
          <w:bCs/>
        </w:rPr>
        <w:t xml:space="preserve"> 03/2018/NQ-HĐND</w:t>
      </w:r>
      <w:r w:rsidR="00B72259" w:rsidRPr="00B72259">
        <w:rPr>
          <w:rFonts w:ascii="Times New Roman" w:eastAsia="Times New Roman" w:hAnsi="Times New Roman" w:cs="Times New Roman"/>
        </w:rPr>
        <w:t xml:space="preserve"> </w:t>
      </w:r>
    </w:p>
    <w:p w:rsidR="003D2557" w:rsidRPr="00CA3C4A" w:rsidRDefault="0071006A" w:rsidP="0071006A">
      <w:pPr>
        <w:spacing w:before="240" w:after="100" w:afterAutospacing="1" w:line="240" w:lineRule="auto"/>
        <w:ind w:left="-142" w:firstLine="142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proofErr w:type="spellStart"/>
      <w:proofErr w:type="gramStart"/>
      <w:r w:rsidR="009B6051">
        <w:rPr>
          <w:rFonts w:ascii="Times New Roman" w:eastAsia="Times New Roman" w:hAnsi="Times New Roman" w:cs="Times New Roman"/>
        </w:rPr>
        <w:t>của</w:t>
      </w:r>
      <w:proofErr w:type="spellEnd"/>
      <w:proofErr w:type="gramEnd"/>
      <w:r w:rsidR="009B6051">
        <w:rPr>
          <w:rFonts w:ascii="Times New Roman" w:eastAsia="Times New Roman" w:hAnsi="Times New Roman" w:cs="Times New Roman"/>
        </w:rPr>
        <w:t xml:space="preserve"> </w:t>
      </w:r>
      <w:r w:rsidR="00B6128A">
        <w:rPr>
          <w:rFonts w:ascii="Times New Roman" w:eastAsia="Times New Roman" w:hAnsi="Times New Roman" w:cs="Times New Roman"/>
        </w:rPr>
        <w:t xml:space="preserve">HĐND </w:t>
      </w:r>
      <w:proofErr w:type="spellStart"/>
      <w:r w:rsidR="00B6128A">
        <w:rPr>
          <w:rFonts w:ascii="Times New Roman" w:eastAsia="Times New Roman" w:hAnsi="Times New Roman" w:cs="Times New Roman"/>
        </w:rPr>
        <w:t>Thành</w:t>
      </w:r>
      <w:proofErr w:type="spellEnd"/>
      <w:r w:rsidR="00B6128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6128A">
        <w:rPr>
          <w:rFonts w:ascii="Times New Roman" w:eastAsia="Times New Roman" w:hAnsi="Times New Roman" w:cs="Times New Roman"/>
        </w:rPr>
        <w:t>phố</w:t>
      </w:r>
      <w:proofErr w:type="spellEnd"/>
    </w:p>
    <w:p w:rsidR="004C2299" w:rsidRPr="00415820" w:rsidRDefault="004C2299" w:rsidP="003D2557">
      <w:pPr>
        <w:spacing w:before="24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523E5B" w:rsidRDefault="00523E5B" w:rsidP="00941731">
      <w:pPr>
        <w:spacing w:before="24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15820" w:rsidRPr="00C767B9" w:rsidRDefault="00415820" w:rsidP="0031510A">
      <w:pPr>
        <w:tabs>
          <w:tab w:val="left" w:pos="284"/>
        </w:tabs>
        <w:spacing w:before="120" w:after="0" w:line="240" w:lineRule="auto"/>
        <w:jc w:val="both"/>
        <w:rPr>
          <w:rFonts w:asciiTheme="majorHAnsi" w:hAnsiTheme="majorHAnsi" w:cstheme="majorHAnsi"/>
          <w:sz w:val="26"/>
          <w:szCs w:val="26"/>
          <w:lang w:eastAsia="ko-KR"/>
        </w:rPr>
      </w:pPr>
      <w:r w:rsidRPr="00C767B9">
        <w:rPr>
          <w:rFonts w:asciiTheme="majorHAnsi" w:eastAsia="Times New Roman" w:hAnsiTheme="majorHAnsi" w:cstheme="majorHAnsi"/>
          <w:sz w:val="26"/>
          <w:szCs w:val="26"/>
        </w:rPr>
        <w:t xml:space="preserve">                            </w:t>
      </w:r>
      <w:proofErr w:type="spellStart"/>
      <w:r w:rsidR="00443317" w:rsidRPr="00C767B9">
        <w:rPr>
          <w:rFonts w:asciiTheme="majorHAnsi" w:eastAsia="Times New Roman" w:hAnsiTheme="majorHAnsi" w:cstheme="majorHAnsi"/>
          <w:sz w:val="26"/>
          <w:szCs w:val="26"/>
        </w:rPr>
        <w:t>Kính</w:t>
      </w:r>
      <w:proofErr w:type="spellEnd"/>
      <w:r w:rsidR="00443317" w:rsidRPr="00C767B9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="00443317" w:rsidRPr="00C767B9">
        <w:rPr>
          <w:rFonts w:asciiTheme="majorHAnsi" w:eastAsia="Times New Roman" w:hAnsiTheme="majorHAnsi" w:cstheme="majorHAnsi"/>
          <w:sz w:val="26"/>
          <w:szCs w:val="26"/>
        </w:rPr>
        <w:t>gử</w:t>
      </w:r>
      <w:r w:rsidR="00CF518F" w:rsidRPr="00C767B9">
        <w:rPr>
          <w:rFonts w:asciiTheme="majorHAnsi" w:eastAsia="Times New Roman" w:hAnsiTheme="majorHAnsi" w:cstheme="majorHAnsi"/>
          <w:sz w:val="26"/>
          <w:szCs w:val="26"/>
        </w:rPr>
        <w:t>i</w:t>
      </w:r>
      <w:proofErr w:type="spellEnd"/>
      <w:r w:rsidR="00CF518F" w:rsidRPr="00C767B9">
        <w:rPr>
          <w:rFonts w:asciiTheme="majorHAnsi" w:eastAsia="Times New Roman" w:hAnsiTheme="majorHAnsi" w:cstheme="majorHAnsi"/>
          <w:sz w:val="26"/>
          <w:szCs w:val="26"/>
        </w:rPr>
        <w:t>:</w:t>
      </w:r>
    </w:p>
    <w:p w:rsidR="008F424B" w:rsidRPr="00C767B9" w:rsidRDefault="00D63E5E" w:rsidP="00E35354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left="3119" w:hanging="284"/>
        <w:jc w:val="both"/>
        <w:rPr>
          <w:rFonts w:asciiTheme="majorHAnsi" w:hAnsiTheme="majorHAnsi" w:cstheme="majorHAnsi"/>
          <w:sz w:val="26"/>
          <w:szCs w:val="26"/>
          <w:lang w:eastAsia="ko-KR"/>
        </w:rPr>
      </w:pPr>
      <w:proofErr w:type="spellStart"/>
      <w:r w:rsidRPr="00C767B9">
        <w:rPr>
          <w:rFonts w:asciiTheme="majorHAnsi" w:hAnsiTheme="majorHAnsi" w:cstheme="majorHAnsi"/>
          <w:sz w:val="26"/>
          <w:szCs w:val="26"/>
          <w:lang w:eastAsia="ko-KR"/>
        </w:rPr>
        <w:t>Hiệu</w:t>
      </w:r>
      <w:proofErr w:type="spellEnd"/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Pr="00C767B9">
        <w:rPr>
          <w:rFonts w:asciiTheme="majorHAnsi" w:hAnsiTheme="majorHAnsi" w:cstheme="majorHAnsi"/>
          <w:sz w:val="26"/>
          <w:szCs w:val="26"/>
          <w:lang w:eastAsia="ko-KR"/>
        </w:rPr>
        <w:t>trưởng</w:t>
      </w:r>
      <w:proofErr w:type="spellEnd"/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="00284085" w:rsidRPr="00C767B9">
        <w:rPr>
          <w:rFonts w:asciiTheme="majorHAnsi" w:hAnsiTheme="majorHAnsi" w:cstheme="majorHAnsi"/>
          <w:sz w:val="26"/>
          <w:szCs w:val="26"/>
          <w:lang w:eastAsia="ko-KR"/>
        </w:rPr>
        <w:t>Trường</w:t>
      </w:r>
      <w:proofErr w:type="spellEnd"/>
      <w:r w:rsidR="00284085"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="00284085" w:rsidRPr="00C767B9">
        <w:rPr>
          <w:rFonts w:asciiTheme="majorHAnsi" w:hAnsiTheme="majorHAnsi" w:cstheme="majorHAnsi"/>
          <w:sz w:val="26"/>
          <w:szCs w:val="26"/>
          <w:lang w:eastAsia="ko-KR"/>
        </w:rPr>
        <w:t>Trung</w:t>
      </w:r>
      <w:proofErr w:type="spellEnd"/>
      <w:r w:rsidR="00284085"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="00284085" w:rsidRPr="00C767B9">
        <w:rPr>
          <w:rFonts w:asciiTheme="majorHAnsi" w:hAnsiTheme="majorHAnsi" w:cstheme="majorHAnsi"/>
          <w:sz w:val="26"/>
          <w:szCs w:val="26"/>
          <w:lang w:eastAsia="ko-KR"/>
        </w:rPr>
        <w:t>học</w:t>
      </w:r>
      <w:proofErr w:type="spellEnd"/>
      <w:r w:rsidR="00284085"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="00284085" w:rsidRPr="00C767B9">
        <w:rPr>
          <w:rFonts w:asciiTheme="majorHAnsi" w:hAnsiTheme="majorHAnsi" w:cstheme="majorHAnsi"/>
          <w:sz w:val="26"/>
          <w:szCs w:val="26"/>
          <w:lang w:eastAsia="ko-KR"/>
        </w:rPr>
        <w:t>phổ</w:t>
      </w:r>
      <w:proofErr w:type="spellEnd"/>
      <w:r w:rsidR="00284085"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="00284085" w:rsidRPr="00C767B9">
        <w:rPr>
          <w:rFonts w:asciiTheme="majorHAnsi" w:hAnsiTheme="majorHAnsi" w:cstheme="majorHAnsi"/>
          <w:sz w:val="26"/>
          <w:szCs w:val="26"/>
          <w:lang w:eastAsia="ko-KR"/>
        </w:rPr>
        <w:t>thông</w:t>
      </w:r>
      <w:proofErr w:type="spellEnd"/>
      <w:r w:rsidR="00284085" w:rsidRPr="00C767B9">
        <w:rPr>
          <w:rFonts w:asciiTheme="majorHAnsi" w:hAnsiTheme="majorHAnsi" w:cstheme="majorHAnsi"/>
          <w:sz w:val="26"/>
          <w:szCs w:val="26"/>
          <w:lang w:eastAsia="ko-KR"/>
        </w:rPr>
        <w:t>;</w:t>
      </w:r>
    </w:p>
    <w:p w:rsidR="00284085" w:rsidRPr="00C767B9" w:rsidRDefault="00284085" w:rsidP="00E35354">
      <w:pPr>
        <w:pStyle w:val="ListParagraph"/>
        <w:numPr>
          <w:ilvl w:val="0"/>
          <w:numId w:val="18"/>
        </w:numPr>
        <w:spacing w:after="0" w:line="240" w:lineRule="auto"/>
        <w:ind w:left="3119" w:hanging="284"/>
        <w:rPr>
          <w:rFonts w:asciiTheme="majorHAnsi" w:hAnsiTheme="majorHAnsi" w:cstheme="majorHAnsi"/>
          <w:sz w:val="26"/>
          <w:szCs w:val="26"/>
          <w:lang w:eastAsia="ko-KR"/>
        </w:rPr>
      </w:pPr>
      <w:proofErr w:type="spellStart"/>
      <w:r w:rsidRPr="00C767B9">
        <w:rPr>
          <w:rFonts w:asciiTheme="majorHAnsi" w:hAnsiTheme="majorHAnsi" w:cstheme="majorHAnsi"/>
          <w:sz w:val="26"/>
          <w:szCs w:val="26"/>
          <w:lang w:eastAsia="ko-KR"/>
        </w:rPr>
        <w:t>Hiệu</w:t>
      </w:r>
      <w:proofErr w:type="spellEnd"/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Pr="00C767B9">
        <w:rPr>
          <w:rFonts w:asciiTheme="majorHAnsi" w:hAnsiTheme="majorHAnsi" w:cstheme="majorHAnsi"/>
          <w:sz w:val="26"/>
          <w:szCs w:val="26"/>
          <w:lang w:eastAsia="ko-KR"/>
        </w:rPr>
        <w:t>trường</w:t>
      </w:r>
      <w:proofErr w:type="spellEnd"/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Pr="00C767B9">
        <w:rPr>
          <w:rFonts w:asciiTheme="majorHAnsi" w:hAnsiTheme="majorHAnsi" w:cstheme="majorHAnsi"/>
          <w:sz w:val="26"/>
          <w:szCs w:val="26"/>
          <w:lang w:eastAsia="ko-KR"/>
        </w:rPr>
        <w:t>Trường</w:t>
      </w:r>
      <w:proofErr w:type="spellEnd"/>
      <w:r w:rsidR="00AE5C1C"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="00AE5C1C" w:rsidRPr="00C767B9">
        <w:rPr>
          <w:rFonts w:asciiTheme="majorHAnsi" w:hAnsiTheme="majorHAnsi" w:cstheme="majorHAnsi"/>
          <w:sz w:val="26"/>
          <w:szCs w:val="26"/>
          <w:lang w:eastAsia="ko-KR"/>
        </w:rPr>
        <w:t>Trung</w:t>
      </w:r>
      <w:proofErr w:type="spellEnd"/>
      <w:r w:rsidR="00AE5C1C"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="00AE5C1C" w:rsidRPr="00C767B9">
        <w:rPr>
          <w:rFonts w:asciiTheme="majorHAnsi" w:hAnsiTheme="majorHAnsi" w:cstheme="majorHAnsi"/>
          <w:sz w:val="26"/>
          <w:szCs w:val="26"/>
          <w:lang w:eastAsia="ko-KR"/>
        </w:rPr>
        <w:t>cấp</w:t>
      </w:r>
      <w:proofErr w:type="spellEnd"/>
      <w:r w:rsidR="00AE5C1C" w:rsidRPr="00C767B9">
        <w:rPr>
          <w:rFonts w:asciiTheme="majorHAnsi" w:hAnsiTheme="majorHAnsi" w:cstheme="majorHAnsi"/>
          <w:sz w:val="26"/>
          <w:szCs w:val="26"/>
          <w:lang w:eastAsia="ko-KR"/>
        </w:rPr>
        <w:t>,</w:t>
      </w:r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Cao </w:t>
      </w:r>
      <w:proofErr w:type="spellStart"/>
      <w:r w:rsidRPr="00C767B9">
        <w:rPr>
          <w:rFonts w:asciiTheme="majorHAnsi" w:hAnsiTheme="majorHAnsi" w:cstheme="majorHAnsi"/>
          <w:sz w:val="26"/>
          <w:szCs w:val="26"/>
          <w:lang w:eastAsia="ko-KR"/>
        </w:rPr>
        <w:t>đẳng</w:t>
      </w:r>
      <w:proofErr w:type="spellEnd"/>
      <w:r w:rsidR="00E35354"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(</w:t>
      </w:r>
      <w:proofErr w:type="spellStart"/>
      <w:r w:rsidR="00E35354" w:rsidRPr="00C767B9">
        <w:rPr>
          <w:rFonts w:asciiTheme="majorHAnsi" w:hAnsiTheme="majorHAnsi" w:cstheme="majorHAnsi"/>
          <w:sz w:val="26"/>
          <w:szCs w:val="26"/>
          <w:lang w:eastAsia="ko-KR"/>
        </w:rPr>
        <w:t>trực</w:t>
      </w:r>
      <w:proofErr w:type="spellEnd"/>
      <w:r w:rsidR="00E35354"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="00E35354" w:rsidRPr="00C767B9">
        <w:rPr>
          <w:rFonts w:asciiTheme="majorHAnsi" w:hAnsiTheme="majorHAnsi" w:cstheme="majorHAnsi"/>
          <w:sz w:val="26"/>
          <w:szCs w:val="26"/>
          <w:lang w:eastAsia="ko-KR"/>
        </w:rPr>
        <w:t>thuộc</w:t>
      </w:r>
      <w:proofErr w:type="spellEnd"/>
      <w:r w:rsidR="00E35354"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="00E35354" w:rsidRPr="00C767B9">
        <w:rPr>
          <w:rFonts w:asciiTheme="majorHAnsi" w:hAnsiTheme="majorHAnsi" w:cstheme="majorHAnsi"/>
          <w:sz w:val="26"/>
          <w:szCs w:val="26"/>
          <w:lang w:eastAsia="ko-KR"/>
        </w:rPr>
        <w:t>Sở</w:t>
      </w:r>
      <w:proofErr w:type="spellEnd"/>
      <w:r w:rsidR="00E35354" w:rsidRPr="00C767B9">
        <w:rPr>
          <w:rFonts w:asciiTheme="majorHAnsi" w:hAnsiTheme="majorHAnsi" w:cstheme="majorHAnsi"/>
          <w:sz w:val="26"/>
          <w:szCs w:val="26"/>
          <w:lang w:eastAsia="ko-KR"/>
        </w:rPr>
        <w:t>)</w:t>
      </w:r>
      <w:r w:rsidRPr="00C767B9">
        <w:rPr>
          <w:rFonts w:asciiTheme="majorHAnsi" w:hAnsiTheme="majorHAnsi" w:cstheme="majorHAnsi"/>
          <w:sz w:val="26"/>
          <w:szCs w:val="26"/>
          <w:lang w:eastAsia="ko-KR"/>
        </w:rPr>
        <w:t>;</w:t>
      </w:r>
    </w:p>
    <w:p w:rsidR="00E35354" w:rsidRPr="00C767B9" w:rsidRDefault="00E35354" w:rsidP="00E35354">
      <w:pPr>
        <w:pStyle w:val="ListParagraph"/>
        <w:numPr>
          <w:ilvl w:val="0"/>
          <w:numId w:val="18"/>
        </w:numPr>
        <w:spacing w:after="0" w:line="240" w:lineRule="auto"/>
        <w:ind w:left="3119" w:hanging="284"/>
        <w:rPr>
          <w:rFonts w:asciiTheme="majorHAnsi" w:hAnsiTheme="majorHAnsi" w:cstheme="majorHAnsi"/>
          <w:sz w:val="26"/>
          <w:szCs w:val="26"/>
          <w:lang w:eastAsia="ko-KR"/>
        </w:rPr>
      </w:pPr>
      <w:proofErr w:type="spellStart"/>
      <w:r w:rsidRPr="00C767B9">
        <w:rPr>
          <w:rFonts w:asciiTheme="majorHAnsi" w:hAnsiTheme="majorHAnsi" w:cstheme="majorHAnsi"/>
          <w:sz w:val="26"/>
          <w:szCs w:val="26"/>
          <w:lang w:eastAsia="ko-KR"/>
        </w:rPr>
        <w:t>Giám</w:t>
      </w:r>
      <w:proofErr w:type="spellEnd"/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Pr="00C767B9">
        <w:rPr>
          <w:rFonts w:asciiTheme="majorHAnsi" w:hAnsiTheme="majorHAnsi" w:cstheme="majorHAnsi"/>
          <w:sz w:val="26"/>
          <w:szCs w:val="26"/>
          <w:lang w:eastAsia="ko-KR"/>
        </w:rPr>
        <w:t>đốc</w:t>
      </w:r>
      <w:proofErr w:type="spellEnd"/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Pr="00C767B9">
        <w:rPr>
          <w:rFonts w:asciiTheme="majorHAnsi" w:hAnsiTheme="majorHAnsi" w:cstheme="majorHAnsi"/>
          <w:sz w:val="26"/>
          <w:szCs w:val="26"/>
          <w:lang w:eastAsia="ko-KR"/>
        </w:rPr>
        <w:t>Trung</w:t>
      </w:r>
      <w:proofErr w:type="spellEnd"/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Pr="00C767B9">
        <w:rPr>
          <w:rFonts w:asciiTheme="majorHAnsi" w:hAnsiTheme="majorHAnsi" w:cstheme="majorHAnsi"/>
          <w:sz w:val="26"/>
          <w:szCs w:val="26"/>
          <w:lang w:eastAsia="ko-KR"/>
        </w:rPr>
        <w:t>tâm</w:t>
      </w:r>
      <w:proofErr w:type="spellEnd"/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GDTX (</w:t>
      </w:r>
      <w:proofErr w:type="spellStart"/>
      <w:r w:rsidRPr="00C767B9">
        <w:rPr>
          <w:rFonts w:asciiTheme="majorHAnsi" w:hAnsiTheme="majorHAnsi" w:cstheme="majorHAnsi"/>
          <w:sz w:val="26"/>
          <w:szCs w:val="26"/>
          <w:lang w:eastAsia="ko-KR"/>
        </w:rPr>
        <w:t>trực</w:t>
      </w:r>
      <w:proofErr w:type="spellEnd"/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Pr="00C767B9">
        <w:rPr>
          <w:rFonts w:asciiTheme="majorHAnsi" w:hAnsiTheme="majorHAnsi" w:cstheme="majorHAnsi"/>
          <w:sz w:val="26"/>
          <w:szCs w:val="26"/>
          <w:lang w:eastAsia="ko-KR"/>
        </w:rPr>
        <w:t>thuộc</w:t>
      </w:r>
      <w:proofErr w:type="spellEnd"/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Pr="00C767B9">
        <w:rPr>
          <w:rFonts w:asciiTheme="majorHAnsi" w:hAnsiTheme="majorHAnsi" w:cstheme="majorHAnsi"/>
          <w:sz w:val="26"/>
          <w:szCs w:val="26"/>
          <w:lang w:eastAsia="ko-KR"/>
        </w:rPr>
        <w:t>Sở</w:t>
      </w:r>
      <w:proofErr w:type="spellEnd"/>
      <w:r w:rsidRPr="00C767B9">
        <w:rPr>
          <w:rFonts w:asciiTheme="majorHAnsi" w:hAnsiTheme="majorHAnsi" w:cstheme="majorHAnsi"/>
          <w:sz w:val="26"/>
          <w:szCs w:val="26"/>
          <w:lang w:eastAsia="ko-KR"/>
        </w:rPr>
        <w:t>);</w:t>
      </w:r>
    </w:p>
    <w:p w:rsidR="00284085" w:rsidRDefault="00284085" w:rsidP="00E35354">
      <w:pPr>
        <w:pStyle w:val="ListParagraph"/>
        <w:numPr>
          <w:ilvl w:val="0"/>
          <w:numId w:val="18"/>
        </w:numPr>
        <w:spacing w:after="0" w:line="240" w:lineRule="auto"/>
        <w:ind w:left="3119" w:hanging="284"/>
        <w:rPr>
          <w:rFonts w:asciiTheme="majorHAnsi" w:hAnsiTheme="majorHAnsi" w:cstheme="majorHAnsi"/>
          <w:sz w:val="26"/>
          <w:szCs w:val="26"/>
          <w:lang w:eastAsia="ko-KR"/>
        </w:rPr>
      </w:pPr>
      <w:proofErr w:type="spellStart"/>
      <w:r w:rsidRPr="00C767B9">
        <w:rPr>
          <w:rFonts w:asciiTheme="majorHAnsi" w:hAnsiTheme="majorHAnsi" w:cstheme="majorHAnsi"/>
          <w:sz w:val="26"/>
          <w:szCs w:val="26"/>
          <w:lang w:eastAsia="ko-KR"/>
        </w:rPr>
        <w:t>Thủ</w:t>
      </w:r>
      <w:proofErr w:type="spellEnd"/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Pr="00C767B9">
        <w:rPr>
          <w:rFonts w:asciiTheme="majorHAnsi" w:hAnsiTheme="majorHAnsi" w:cstheme="majorHAnsi"/>
          <w:sz w:val="26"/>
          <w:szCs w:val="26"/>
          <w:lang w:eastAsia="ko-KR"/>
        </w:rPr>
        <w:t>trưởng</w:t>
      </w:r>
      <w:proofErr w:type="spellEnd"/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Pr="00C767B9">
        <w:rPr>
          <w:rFonts w:asciiTheme="majorHAnsi" w:hAnsiTheme="majorHAnsi" w:cstheme="majorHAnsi"/>
          <w:sz w:val="26"/>
          <w:szCs w:val="26"/>
          <w:lang w:eastAsia="ko-KR"/>
        </w:rPr>
        <w:t>đơn</w:t>
      </w:r>
      <w:proofErr w:type="spellEnd"/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Pr="00C767B9">
        <w:rPr>
          <w:rFonts w:asciiTheme="majorHAnsi" w:hAnsiTheme="majorHAnsi" w:cstheme="majorHAnsi"/>
          <w:sz w:val="26"/>
          <w:szCs w:val="26"/>
          <w:lang w:eastAsia="ko-KR"/>
        </w:rPr>
        <w:t>vị</w:t>
      </w:r>
      <w:proofErr w:type="spellEnd"/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Pr="00C767B9">
        <w:rPr>
          <w:rFonts w:asciiTheme="majorHAnsi" w:hAnsiTheme="majorHAnsi" w:cstheme="majorHAnsi"/>
          <w:sz w:val="26"/>
          <w:szCs w:val="26"/>
          <w:lang w:eastAsia="ko-KR"/>
        </w:rPr>
        <w:t>trực</w:t>
      </w:r>
      <w:proofErr w:type="spellEnd"/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Pr="00C767B9">
        <w:rPr>
          <w:rFonts w:asciiTheme="majorHAnsi" w:hAnsiTheme="majorHAnsi" w:cstheme="majorHAnsi"/>
          <w:sz w:val="26"/>
          <w:szCs w:val="26"/>
          <w:lang w:eastAsia="ko-KR"/>
        </w:rPr>
        <w:t>thuộc</w:t>
      </w:r>
      <w:proofErr w:type="spellEnd"/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Pr="00C767B9">
        <w:rPr>
          <w:rFonts w:asciiTheme="majorHAnsi" w:hAnsiTheme="majorHAnsi" w:cstheme="majorHAnsi"/>
          <w:sz w:val="26"/>
          <w:szCs w:val="26"/>
          <w:lang w:eastAsia="ko-KR"/>
        </w:rPr>
        <w:t>Sở</w:t>
      </w:r>
      <w:proofErr w:type="spellEnd"/>
      <w:r w:rsidRPr="00C767B9">
        <w:rPr>
          <w:rFonts w:asciiTheme="majorHAnsi" w:hAnsiTheme="majorHAnsi" w:cstheme="majorHAnsi"/>
          <w:sz w:val="26"/>
          <w:szCs w:val="26"/>
          <w:lang w:eastAsia="ko-KR"/>
        </w:rPr>
        <w:t>.</w:t>
      </w:r>
    </w:p>
    <w:p w:rsidR="00BF037C" w:rsidRDefault="00BF037C" w:rsidP="00BF037C">
      <w:pPr>
        <w:pStyle w:val="ListParagraph"/>
        <w:spacing w:after="0" w:line="240" w:lineRule="auto"/>
        <w:ind w:left="3119"/>
        <w:rPr>
          <w:rFonts w:asciiTheme="majorHAnsi" w:hAnsiTheme="majorHAnsi" w:cstheme="majorHAnsi"/>
          <w:sz w:val="26"/>
          <w:szCs w:val="26"/>
          <w:lang w:eastAsia="ko-KR"/>
        </w:rPr>
      </w:pPr>
    </w:p>
    <w:p w:rsidR="00CF518F" w:rsidRPr="00C767B9" w:rsidRDefault="008F424B" w:rsidP="006C5D70">
      <w:pPr>
        <w:tabs>
          <w:tab w:val="left" w:pos="2700"/>
        </w:tabs>
        <w:spacing w:after="0" w:line="240" w:lineRule="auto"/>
        <w:ind w:right="-540"/>
        <w:rPr>
          <w:rFonts w:asciiTheme="majorHAnsi" w:eastAsia="Times New Roman" w:hAnsiTheme="majorHAnsi" w:cstheme="majorHAnsi"/>
          <w:sz w:val="26"/>
          <w:szCs w:val="26"/>
        </w:rPr>
      </w:pPr>
      <w:r w:rsidRPr="00C767B9">
        <w:rPr>
          <w:rFonts w:asciiTheme="majorHAnsi" w:eastAsia="Times New Roman" w:hAnsiTheme="majorHAnsi" w:cstheme="majorHAnsi"/>
          <w:sz w:val="26"/>
          <w:szCs w:val="26"/>
        </w:rPr>
        <w:tab/>
      </w:r>
      <w:r w:rsidRPr="00C767B9">
        <w:rPr>
          <w:rFonts w:asciiTheme="majorHAnsi" w:eastAsia="Times New Roman" w:hAnsiTheme="majorHAnsi" w:cstheme="majorHAnsi"/>
          <w:sz w:val="26"/>
          <w:szCs w:val="26"/>
        </w:rPr>
        <w:tab/>
      </w:r>
      <w:r w:rsidRPr="00C767B9">
        <w:rPr>
          <w:rFonts w:asciiTheme="majorHAnsi" w:eastAsia="Times New Roman" w:hAnsiTheme="majorHAnsi" w:cstheme="majorHAnsi"/>
          <w:sz w:val="26"/>
          <w:szCs w:val="26"/>
        </w:rPr>
        <w:tab/>
      </w:r>
    </w:p>
    <w:p w:rsidR="00013ACB" w:rsidRPr="00013ACB" w:rsidRDefault="00C767B9" w:rsidP="00D467AE">
      <w:pPr>
        <w:tabs>
          <w:tab w:val="left" w:pos="426"/>
        </w:tabs>
        <w:spacing w:before="120" w:after="120" w:line="240" w:lineRule="auto"/>
        <w:ind w:left="-284" w:right="-48" w:firstLine="540"/>
        <w:jc w:val="both"/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</w:pPr>
      <w:r w:rsidRPr="00013ACB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r w:rsidR="00FE486B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013ACB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Căn</w:t>
      </w:r>
      <w:proofErr w:type="spellEnd"/>
      <w:r w:rsidR="00013ACB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013ACB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cứ</w:t>
      </w:r>
      <w:proofErr w:type="spellEnd"/>
      <w:r w:rsidR="00013ACB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013ACB" w:rsidRPr="00013ACB">
        <w:rPr>
          <w:rFonts w:ascii="Times New Roman" w:hAnsi="Times New Roman"/>
          <w:bCs/>
          <w:sz w:val="26"/>
          <w:szCs w:val="26"/>
        </w:rPr>
        <w:t>Nghị</w:t>
      </w:r>
      <w:proofErr w:type="spellEnd"/>
      <w:r w:rsidR="00013ACB" w:rsidRPr="00013AC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bCs/>
          <w:sz w:val="26"/>
          <w:szCs w:val="26"/>
        </w:rPr>
        <w:t>quyết</w:t>
      </w:r>
      <w:proofErr w:type="spellEnd"/>
      <w:r w:rsidR="00013ACB" w:rsidRPr="00013AC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bCs/>
          <w:sz w:val="26"/>
          <w:szCs w:val="26"/>
        </w:rPr>
        <w:t>số</w:t>
      </w:r>
      <w:proofErr w:type="spellEnd"/>
      <w:r w:rsidR="00013ACB" w:rsidRPr="00013ACB">
        <w:rPr>
          <w:rFonts w:ascii="Times New Roman" w:hAnsi="Times New Roman"/>
          <w:bCs/>
          <w:sz w:val="26"/>
          <w:szCs w:val="26"/>
        </w:rPr>
        <w:t xml:space="preserve"> 03/2018/NQ-HĐND </w:t>
      </w:r>
      <w:proofErr w:type="spellStart"/>
      <w:r w:rsidR="00013ACB" w:rsidRPr="00013ACB">
        <w:rPr>
          <w:rFonts w:ascii="Times New Roman" w:hAnsi="Times New Roman"/>
          <w:bCs/>
          <w:sz w:val="26"/>
          <w:szCs w:val="26"/>
        </w:rPr>
        <w:t>ngày</w:t>
      </w:r>
      <w:proofErr w:type="spellEnd"/>
      <w:r w:rsidR="00013ACB" w:rsidRPr="00013ACB">
        <w:rPr>
          <w:rFonts w:ascii="Times New Roman" w:hAnsi="Times New Roman"/>
          <w:bCs/>
          <w:sz w:val="26"/>
          <w:szCs w:val="26"/>
        </w:rPr>
        <w:t xml:space="preserve"> 16 </w:t>
      </w:r>
      <w:proofErr w:type="spellStart"/>
      <w:r w:rsidR="00013ACB" w:rsidRPr="00013ACB">
        <w:rPr>
          <w:rFonts w:ascii="Times New Roman" w:hAnsi="Times New Roman"/>
          <w:bCs/>
          <w:sz w:val="26"/>
          <w:szCs w:val="26"/>
        </w:rPr>
        <w:t>tháng</w:t>
      </w:r>
      <w:proofErr w:type="spellEnd"/>
      <w:r w:rsidR="00013ACB" w:rsidRPr="00013ACB">
        <w:rPr>
          <w:rFonts w:ascii="Times New Roman" w:hAnsi="Times New Roman"/>
          <w:bCs/>
          <w:sz w:val="26"/>
          <w:szCs w:val="26"/>
        </w:rPr>
        <w:t xml:space="preserve"> 3 </w:t>
      </w:r>
      <w:proofErr w:type="spellStart"/>
      <w:r w:rsidR="00013ACB" w:rsidRPr="00013ACB">
        <w:rPr>
          <w:rFonts w:ascii="Times New Roman" w:hAnsi="Times New Roman"/>
          <w:bCs/>
          <w:sz w:val="26"/>
          <w:szCs w:val="26"/>
        </w:rPr>
        <w:t>năm</w:t>
      </w:r>
      <w:proofErr w:type="spellEnd"/>
      <w:r w:rsidR="00013ACB" w:rsidRPr="00013ACB">
        <w:rPr>
          <w:rFonts w:ascii="Times New Roman" w:hAnsi="Times New Roman"/>
          <w:bCs/>
          <w:sz w:val="26"/>
          <w:szCs w:val="26"/>
        </w:rPr>
        <w:t xml:space="preserve"> 2018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của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Hội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đồng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nhân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dân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Thành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phố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về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ban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hành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Quy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định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chi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thu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nhập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tăng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thêm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cho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cán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bộ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công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chức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viên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chức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thuộc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khu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vực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quản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lý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nhà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nước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tổ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chức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chính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trị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tổ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chức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chính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trị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-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xã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hội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và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đơn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vị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sự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nghiệp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công</w:t>
      </w:r>
      <w:proofErr w:type="spellEnd"/>
      <w:r w:rsidR="00013ACB" w:rsidRPr="00013AC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13ACB" w:rsidRPr="00013ACB">
        <w:rPr>
          <w:rFonts w:ascii="Times New Roman" w:hAnsi="Times New Roman"/>
          <w:spacing w:val="-4"/>
          <w:sz w:val="26"/>
          <w:szCs w:val="26"/>
        </w:rPr>
        <w:t>lập</w:t>
      </w:r>
      <w:proofErr w:type="spellEnd"/>
      <w:r w:rsidR="00570B8B">
        <w:rPr>
          <w:rFonts w:ascii="Times New Roman" w:hAnsi="Times New Roman"/>
          <w:spacing w:val="-4"/>
          <w:sz w:val="26"/>
          <w:szCs w:val="26"/>
        </w:rPr>
        <w:t xml:space="preserve"> do </w:t>
      </w:r>
      <w:proofErr w:type="spellStart"/>
      <w:r w:rsidR="00570B8B">
        <w:rPr>
          <w:rFonts w:ascii="Times New Roman" w:hAnsi="Times New Roman"/>
          <w:spacing w:val="-4"/>
          <w:sz w:val="26"/>
          <w:szCs w:val="26"/>
        </w:rPr>
        <w:t>Thành</w:t>
      </w:r>
      <w:proofErr w:type="spellEnd"/>
      <w:r w:rsidR="00570B8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570B8B">
        <w:rPr>
          <w:rFonts w:ascii="Times New Roman" w:hAnsi="Times New Roman"/>
          <w:spacing w:val="-4"/>
          <w:sz w:val="26"/>
          <w:szCs w:val="26"/>
        </w:rPr>
        <w:t>phố</w:t>
      </w:r>
      <w:proofErr w:type="spellEnd"/>
      <w:r w:rsidR="00570B8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570B8B">
        <w:rPr>
          <w:rFonts w:ascii="Times New Roman" w:hAnsi="Times New Roman"/>
          <w:spacing w:val="-4"/>
          <w:sz w:val="26"/>
          <w:szCs w:val="26"/>
        </w:rPr>
        <w:t>quản</w:t>
      </w:r>
      <w:proofErr w:type="spellEnd"/>
      <w:r w:rsidR="00570B8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570B8B">
        <w:rPr>
          <w:rFonts w:ascii="Times New Roman" w:hAnsi="Times New Roman"/>
          <w:spacing w:val="-4"/>
          <w:sz w:val="26"/>
          <w:szCs w:val="26"/>
        </w:rPr>
        <w:t>lý</w:t>
      </w:r>
      <w:proofErr w:type="spellEnd"/>
      <w:r w:rsidR="00013ACB">
        <w:rPr>
          <w:rFonts w:ascii="Times New Roman" w:hAnsi="Times New Roman"/>
          <w:spacing w:val="-4"/>
          <w:sz w:val="26"/>
          <w:szCs w:val="26"/>
        </w:rPr>
        <w:t>;</w:t>
      </w:r>
    </w:p>
    <w:p w:rsidR="00415820" w:rsidRDefault="00FE486B" w:rsidP="00D467AE">
      <w:pPr>
        <w:tabs>
          <w:tab w:val="left" w:pos="426"/>
        </w:tabs>
        <w:spacing w:before="120" w:after="120" w:line="240" w:lineRule="auto"/>
        <w:ind w:left="-284" w:right="-48" w:firstLine="540"/>
        <w:jc w:val="both"/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</w:pPr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Căn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cứ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Quyết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định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số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4631/QĐ-UBND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ngày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19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tháng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10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năm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2018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của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Ủy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ban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nhân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dân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Thành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phố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Hồ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Chí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Minh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về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việc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ban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hành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Quy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định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đánh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giá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,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phân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loại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hàng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quý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theo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hiệu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quả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công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việc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đối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với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cán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bộ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,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công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chức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,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viên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chức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trong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cơ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quan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hành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chính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và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đơn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vị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sự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nghiệp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công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lập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trên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địa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bàn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Thành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phố</w:t>
      </w:r>
      <w:proofErr w:type="spellEnd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3C700D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Hồ</w:t>
      </w:r>
      <w:proofErr w:type="spellEnd"/>
      <w:r w:rsidR="00415820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415820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Chí</w:t>
      </w:r>
      <w:proofErr w:type="spellEnd"/>
      <w:r w:rsidR="00415820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Minh;</w:t>
      </w:r>
    </w:p>
    <w:p w:rsidR="00720369" w:rsidRDefault="00720369" w:rsidP="00D467AE">
      <w:pPr>
        <w:tabs>
          <w:tab w:val="left" w:pos="3600"/>
        </w:tabs>
        <w:spacing w:before="120" w:after="120" w:line="240" w:lineRule="auto"/>
        <w:ind w:left="-284" w:right="-48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        </w:t>
      </w:r>
      <w:r w:rsidR="00FE486B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9B6051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Căn</w:t>
      </w:r>
      <w:proofErr w:type="spellEnd"/>
      <w:r w:rsidR="009B6051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9B6051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cứ</w:t>
      </w:r>
      <w:proofErr w:type="spellEnd"/>
      <w:r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80A95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Quyết</w:t>
      </w:r>
      <w:proofErr w:type="spellEnd"/>
      <w:r w:rsidR="00D80A95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80A95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định</w:t>
      </w:r>
      <w:proofErr w:type="spellEnd"/>
      <w:r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số</w:t>
      </w:r>
      <w:proofErr w:type="spellEnd"/>
      <w:r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r w:rsidR="00D80A95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3728</w:t>
      </w:r>
      <w:r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/</w:t>
      </w:r>
      <w:r w:rsidR="00D80A95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QĐ-</w:t>
      </w:r>
      <w:r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UBND</w:t>
      </w:r>
      <w:r w:rsidR="00D80A95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9B6051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</w:t>
      </w:r>
      <w:r w:rsidR="009B6051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gày</w:t>
      </w:r>
      <w:proofErr w:type="spellEnd"/>
      <w:r w:rsidR="009B6051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03 </w:t>
      </w:r>
      <w:proofErr w:type="spellStart"/>
      <w:r w:rsidR="009B6051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tháng</w:t>
      </w:r>
      <w:proofErr w:type="spellEnd"/>
      <w:r w:rsidR="009B6051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9 </w:t>
      </w:r>
      <w:proofErr w:type="spellStart"/>
      <w:r w:rsidR="009B6051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năm</w:t>
      </w:r>
      <w:proofErr w:type="spellEnd"/>
      <w:r w:rsidR="009B6051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2019</w:t>
      </w:r>
      <w:r w:rsidR="009B6051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1417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của</w:t>
      </w:r>
      <w:proofErr w:type="spellEnd"/>
      <w:r w:rsidR="00D1417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9B6051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Ủy</w:t>
      </w:r>
      <w:proofErr w:type="spellEnd"/>
      <w:r w:rsidR="009B6051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ban </w:t>
      </w:r>
      <w:proofErr w:type="spellStart"/>
      <w:r w:rsidR="009B6051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nhân</w:t>
      </w:r>
      <w:proofErr w:type="spellEnd"/>
      <w:r w:rsidR="009B6051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9B6051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dân</w:t>
      </w:r>
      <w:proofErr w:type="spellEnd"/>
      <w:r w:rsidR="009B6051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9B6051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Thành</w:t>
      </w:r>
      <w:proofErr w:type="spellEnd"/>
      <w:r w:rsidR="009B6051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9B6051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phố</w:t>
      </w:r>
      <w:proofErr w:type="spellEnd"/>
      <w:r w:rsidR="009B6051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025EB5">
        <w:rPr>
          <w:rFonts w:asciiTheme="majorHAnsi" w:hAnsiTheme="majorHAnsi" w:cstheme="majorHAnsi"/>
          <w:sz w:val="26"/>
          <w:szCs w:val="26"/>
          <w:lang w:val="en-GB"/>
        </w:rPr>
        <w:t>v</w:t>
      </w:r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ề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việc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sửa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đổi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,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bô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̉ sung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một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sô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́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điều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của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Quy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định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đánh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giá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,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phân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loại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hàng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quý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theo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hiệu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quả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công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việc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đối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với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cán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bộ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,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công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chức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,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viên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chức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trong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cơ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quan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hành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chính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và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đơn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vị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sự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nghiệp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công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lập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trên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địa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bàn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Thành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phố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Hồ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Chí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Minh ban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hành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kèm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theo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Quyết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định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số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4631/QĐ-UBND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ngày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19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tháng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10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năm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2018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của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Chủ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tịch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Ủy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ban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nhân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dân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Thành</w:t>
      </w:r>
      <w:proofErr w:type="spellEnd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D80A95" w:rsidRPr="00D80A95">
        <w:rPr>
          <w:rFonts w:asciiTheme="majorHAnsi" w:hAnsiTheme="majorHAnsi" w:cstheme="majorHAnsi"/>
          <w:sz w:val="26"/>
          <w:szCs w:val="26"/>
          <w:lang w:val="en-GB"/>
        </w:rPr>
        <w:t>phố</w:t>
      </w:r>
      <w:proofErr w:type="spellEnd"/>
      <w:r w:rsidR="00E37784">
        <w:rPr>
          <w:rFonts w:asciiTheme="majorHAnsi" w:hAnsiTheme="majorHAnsi" w:cstheme="majorHAnsi"/>
          <w:sz w:val="26"/>
          <w:szCs w:val="26"/>
          <w:lang w:val="en-GB"/>
        </w:rPr>
        <w:t xml:space="preserve">, </w:t>
      </w:r>
      <w:proofErr w:type="spellStart"/>
      <w:r w:rsidR="00E37784">
        <w:rPr>
          <w:rFonts w:asciiTheme="majorHAnsi" w:hAnsiTheme="majorHAnsi" w:cstheme="majorHAnsi"/>
          <w:sz w:val="26"/>
          <w:szCs w:val="26"/>
          <w:lang w:val="en-GB"/>
        </w:rPr>
        <w:t>có</w:t>
      </w:r>
      <w:proofErr w:type="spellEnd"/>
      <w:r w:rsidR="00E37784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E37784">
        <w:rPr>
          <w:rFonts w:asciiTheme="majorHAnsi" w:hAnsiTheme="majorHAnsi" w:cstheme="majorHAnsi"/>
          <w:sz w:val="26"/>
          <w:szCs w:val="26"/>
          <w:lang w:val="en-GB"/>
        </w:rPr>
        <w:t>hiệu</w:t>
      </w:r>
      <w:proofErr w:type="spellEnd"/>
      <w:r w:rsidR="00E37784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E37784">
        <w:rPr>
          <w:rFonts w:asciiTheme="majorHAnsi" w:hAnsiTheme="majorHAnsi" w:cstheme="majorHAnsi"/>
          <w:sz w:val="26"/>
          <w:szCs w:val="26"/>
          <w:lang w:val="en-GB"/>
        </w:rPr>
        <w:t>lực</w:t>
      </w:r>
      <w:proofErr w:type="spellEnd"/>
      <w:r w:rsidR="00E37784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E37784">
        <w:rPr>
          <w:rFonts w:asciiTheme="majorHAnsi" w:hAnsiTheme="majorHAnsi" w:cstheme="majorHAnsi"/>
          <w:sz w:val="26"/>
          <w:szCs w:val="26"/>
          <w:lang w:val="en-GB"/>
        </w:rPr>
        <w:t>kể</w:t>
      </w:r>
      <w:proofErr w:type="spellEnd"/>
      <w:r w:rsidR="00E37784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E37784">
        <w:rPr>
          <w:rFonts w:asciiTheme="majorHAnsi" w:hAnsiTheme="majorHAnsi" w:cstheme="majorHAnsi"/>
          <w:sz w:val="26"/>
          <w:szCs w:val="26"/>
          <w:lang w:val="en-GB"/>
        </w:rPr>
        <w:t>từ</w:t>
      </w:r>
      <w:proofErr w:type="spellEnd"/>
      <w:r w:rsidR="00E37784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 w:rsidR="00E37784">
        <w:rPr>
          <w:rFonts w:asciiTheme="majorHAnsi" w:hAnsiTheme="majorHAnsi" w:cstheme="majorHAnsi"/>
          <w:sz w:val="26"/>
          <w:szCs w:val="26"/>
          <w:lang w:val="en-GB"/>
        </w:rPr>
        <w:t>ngày</w:t>
      </w:r>
      <w:proofErr w:type="spellEnd"/>
      <w:r w:rsidR="00E37784">
        <w:rPr>
          <w:rFonts w:asciiTheme="majorHAnsi" w:hAnsiTheme="majorHAnsi" w:cstheme="majorHAnsi"/>
          <w:sz w:val="26"/>
          <w:szCs w:val="26"/>
          <w:lang w:val="en-GB"/>
        </w:rPr>
        <w:t xml:space="preserve"> 01 </w:t>
      </w:r>
      <w:proofErr w:type="spellStart"/>
      <w:r w:rsidR="00E37784">
        <w:rPr>
          <w:rFonts w:asciiTheme="majorHAnsi" w:hAnsiTheme="majorHAnsi" w:cstheme="majorHAnsi"/>
          <w:sz w:val="26"/>
          <w:szCs w:val="26"/>
          <w:lang w:val="en-GB"/>
        </w:rPr>
        <w:t>tháng</w:t>
      </w:r>
      <w:proofErr w:type="spellEnd"/>
      <w:r w:rsidR="00E37784">
        <w:rPr>
          <w:rFonts w:asciiTheme="majorHAnsi" w:hAnsiTheme="majorHAnsi" w:cstheme="majorHAnsi"/>
          <w:sz w:val="26"/>
          <w:szCs w:val="26"/>
          <w:lang w:val="en-GB"/>
        </w:rPr>
        <w:t xml:space="preserve"> 7 </w:t>
      </w:r>
      <w:proofErr w:type="spellStart"/>
      <w:r w:rsidR="00E37784">
        <w:rPr>
          <w:rFonts w:asciiTheme="majorHAnsi" w:hAnsiTheme="majorHAnsi" w:cstheme="majorHAnsi"/>
          <w:sz w:val="26"/>
          <w:szCs w:val="26"/>
          <w:lang w:val="en-GB"/>
        </w:rPr>
        <w:t>năm</w:t>
      </w:r>
      <w:proofErr w:type="spellEnd"/>
      <w:r w:rsidR="00E37784">
        <w:rPr>
          <w:rFonts w:asciiTheme="majorHAnsi" w:hAnsiTheme="majorHAnsi" w:cstheme="majorHAnsi"/>
          <w:sz w:val="26"/>
          <w:szCs w:val="26"/>
          <w:lang w:val="en-GB"/>
        </w:rPr>
        <w:t xml:space="preserve"> 2019</w:t>
      </w:r>
      <w:r w:rsidR="009B6051">
        <w:rPr>
          <w:rFonts w:asciiTheme="majorHAnsi" w:eastAsia="Times New Roman" w:hAnsiTheme="majorHAnsi" w:cstheme="majorHAnsi"/>
          <w:sz w:val="26"/>
          <w:szCs w:val="26"/>
        </w:rPr>
        <w:t>;</w:t>
      </w:r>
    </w:p>
    <w:p w:rsidR="009B6051" w:rsidRDefault="009B6051" w:rsidP="00D467AE">
      <w:pPr>
        <w:tabs>
          <w:tab w:val="left" w:pos="3600"/>
        </w:tabs>
        <w:spacing w:before="120" w:after="120" w:line="240" w:lineRule="auto"/>
        <w:ind w:left="-284" w:right="-48"/>
        <w:jc w:val="both"/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</w:pPr>
      <w:r>
        <w:rPr>
          <w:rFonts w:asciiTheme="majorHAnsi" w:eastAsia="Times New Roman" w:hAnsiTheme="majorHAnsi" w:cstheme="majorHAnsi"/>
          <w:sz w:val="26"/>
          <w:szCs w:val="26"/>
        </w:rPr>
        <w:t xml:space="preserve">         </w:t>
      </w:r>
      <w:r w:rsidR="00FE486B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="00D456BA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="00D456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56BA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="00D456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56B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D456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56BA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D456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56B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D456BA">
        <w:rPr>
          <w:rFonts w:ascii="Times New Roman" w:eastAsia="Times New Roman" w:hAnsi="Times New Roman" w:cs="Times New Roman"/>
          <w:sz w:val="26"/>
          <w:szCs w:val="26"/>
        </w:rPr>
        <w:t xml:space="preserve"> 4634/UBND-VX </w:t>
      </w:r>
      <w:proofErr w:type="spellStart"/>
      <w:r w:rsidR="00D456B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D456BA">
        <w:rPr>
          <w:rFonts w:ascii="Times New Roman" w:eastAsia="Times New Roman" w:hAnsi="Times New Roman" w:cs="Times New Roman"/>
          <w:sz w:val="26"/>
          <w:szCs w:val="26"/>
        </w:rPr>
        <w:t xml:space="preserve"> 08 </w:t>
      </w:r>
      <w:proofErr w:type="spellStart"/>
      <w:r w:rsidR="00D456BA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D456BA">
        <w:rPr>
          <w:rFonts w:ascii="Times New Roman" w:eastAsia="Times New Roman" w:hAnsi="Times New Roman" w:cs="Times New Roman"/>
          <w:sz w:val="26"/>
          <w:szCs w:val="26"/>
        </w:rPr>
        <w:t xml:space="preserve"> 11 </w:t>
      </w:r>
      <w:proofErr w:type="spellStart"/>
      <w:r w:rsidR="00D456BA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D456BA">
        <w:rPr>
          <w:rFonts w:ascii="Times New Roman" w:eastAsia="Times New Roman" w:hAnsi="Times New Roman" w:cs="Times New Roman"/>
          <w:sz w:val="26"/>
          <w:szCs w:val="26"/>
        </w:rPr>
        <w:t xml:space="preserve"> 2019 </w:t>
      </w:r>
      <w:proofErr w:type="spellStart"/>
      <w:r w:rsidR="00D456BA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D456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56BA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="00D456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56BA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="00D456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56BA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D456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56BA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D456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56BA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="00D456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56BA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D456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56BA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đánh</w:t>
      </w:r>
      <w:proofErr w:type="spellEnd"/>
      <w:r w:rsidR="00D456BA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456BA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giá</w:t>
      </w:r>
      <w:proofErr w:type="spellEnd"/>
      <w:r w:rsidR="00D456BA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, </w:t>
      </w:r>
      <w:proofErr w:type="spellStart"/>
      <w:r w:rsidR="00D456BA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phân</w:t>
      </w:r>
      <w:proofErr w:type="spellEnd"/>
      <w:r w:rsidR="00D456BA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456BA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loại</w:t>
      </w:r>
      <w:proofErr w:type="spellEnd"/>
      <w:r w:rsidR="00D456BA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456BA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hàng</w:t>
      </w:r>
      <w:proofErr w:type="spellEnd"/>
      <w:r w:rsidR="00D456BA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456BA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quý</w:t>
      </w:r>
      <w:proofErr w:type="spellEnd"/>
      <w:r w:rsidR="00D456BA" w:rsidRPr="00C767B9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(</w:t>
      </w:r>
      <w:proofErr w:type="spellStart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sửa</w:t>
      </w:r>
      <w:proofErr w:type="spellEnd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đổi</w:t>
      </w:r>
      <w:proofErr w:type="spellEnd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) </w:t>
      </w:r>
      <w:proofErr w:type="spellStart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đối</w:t>
      </w:r>
      <w:proofErr w:type="spellEnd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với</w:t>
      </w:r>
      <w:proofErr w:type="spellEnd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cán</w:t>
      </w:r>
      <w:proofErr w:type="spellEnd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bộ</w:t>
      </w:r>
      <w:proofErr w:type="spellEnd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, </w:t>
      </w:r>
      <w:proofErr w:type="spellStart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công</w:t>
      </w:r>
      <w:proofErr w:type="spellEnd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chức</w:t>
      </w:r>
      <w:proofErr w:type="spellEnd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, </w:t>
      </w:r>
      <w:proofErr w:type="spellStart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viên</w:t>
      </w:r>
      <w:proofErr w:type="spellEnd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chức</w:t>
      </w:r>
      <w:proofErr w:type="spellEnd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khối</w:t>
      </w:r>
      <w:proofErr w:type="spellEnd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Nhà</w:t>
      </w:r>
      <w:proofErr w:type="spellEnd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nước</w:t>
      </w:r>
      <w:proofErr w:type="spellEnd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theo</w:t>
      </w:r>
      <w:proofErr w:type="spellEnd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456BA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Quyết</w:t>
      </w:r>
      <w:proofErr w:type="spellEnd"/>
      <w:r w:rsidR="00D456BA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456BA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định</w:t>
      </w:r>
      <w:proofErr w:type="spellEnd"/>
      <w:r w:rsidR="00D456BA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456BA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số</w:t>
      </w:r>
      <w:proofErr w:type="spellEnd"/>
      <w:r w:rsidR="00D456BA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3728/QĐ-UBND </w:t>
      </w:r>
      <w:proofErr w:type="spellStart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</w:t>
      </w:r>
      <w:r w:rsidR="00D456BA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gày</w:t>
      </w:r>
      <w:proofErr w:type="spellEnd"/>
      <w:r w:rsidR="00D456BA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03 </w:t>
      </w:r>
      <w:proofErr w:type="spellStart"/>
      <w:r w:rsidR="00D456BA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tháng</w:t>
      </w:r>
      <w:proofErr w:type="spellEnd"/>
      <w:r w:rsidR="00D456BA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9 </w:t>
      </w:r>
      <w:proofErr w:type="spellStart"/>
      <w:r w:rsidR="00D456BA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năm</w:t>
      </w:r>
      <w:proofErr w:type="spellEnd"/>
      <w:r w:rsidR="00D456BA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2019</w:t>
      </w:r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của</w:t>
      </w:r>
      <w:proofErr w:type="spellEnd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Ủ</w:t>
      </w:r>
      <w:r w:rsidR="00D456BA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y</w:t>
      </w:r>
      <w:proofErr w:type="spellEnd"/>
      <w:r w:rsidR="00D456BA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ban </w:t>
      </w:r>
      <w:proofErr w:type="spellStart"/>
      <w:r w:rsidR="00D456BA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nhân</w:t>
      </w:r>
      <w:proofErr w:type="spellEnd"/>
      <w:r w:rsidR="00D456BA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456BA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dân</w:t>
      </w:r>
      <w:proofErr w:type="spellEnd"/>
      <w:r w:rsidR="00D456BA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456BA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Thành</w:t>
      </w:r>
      <w:proofErr w:type="spellEnd"/>
      <w:r w:rsidR="00D456BA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D456BA" w:rsidRPr="00D80A9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phố</w:t>
      </w:r>
      <w:proofErr w:type="spellEnd"/>
      <w:r w:rsidR="00D456B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;</w:t>
      </w:r>
    </w:p>
    <w:p w:rsidR="006C2A67" w:rsidRPr="006C2A67" w:rsidRDefault="006C2A67" w:rsidP="006C2A67">
      <w:pPr>
        <w:spacing w:before="240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A6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         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5AC3">
        <w:rPr>
          <w:rFonts w:ascii="Times New Roman" w:eastAsia="Times New Roman" w:hAnsi="Times New Roman" w:cs="Times New Roman"/>
          <w:sz w:val="26"/>
          <w:szCs w:val="26"/>
        </w:rPr>
        <w:t>711</w:t>
      </w:r>
      <w:r w:rsidRPr="006C2A67">
        <w:rPr>
          <w:rFonts w:ascii="Times New Roman" w:eastAsia="Times New Roman" w:hAnsi="Times New Roman" w:cs="Times New Roman"/>
          <w:sz w:val="26"/>
          <w:szCs w:val="26"/>
        </w:rPr>
        <w:t>/</w:t>
      </w:r>
      <w:r w:rsidR="00FE5AC3">
        <w:rPr>
          <w:rFonts w:ascii="Times New Roman" w:eastAsia="Times New Roman" w:hAnsi="Times New Roman" w:cs="Times New Roman"/>
          <w:sz w:val="26"/>
          <w:szCs w:val="26"/>
        </w:rPr>
        <w:t xml:space="preserve">SGDĐT-TCCB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FE5AC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5AC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E5AC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E5AC3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FE5A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E5AC3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FE5A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Quý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I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E5AC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A67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1006A" w:rsidRPr="0071006A" w:rsidRDefault="0071006A" w:rsidP="00FE5AC3">
      <w:pPr>
        <w:pStyle w:val="ListParagraph"/>
        <w:numPr>
          <w:ilvl w:val="0"/>
          <w:numId w:val="24"/>
        </w:numPr>
        <w:tabs>
          <w:tab w:val="left" w:pos="709"/>
          <w:tab w:val="left" w:pos="3600"/>
        </w:tabs>
        <w:spacing w:before="120" w:after="120" w:line="240" w:lineRule="auto"/>
        <w:ind w:left="-284" w:right="-48" w:firstLine="710"/>
        <w:jc w:val="both"/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</w:pP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Phòng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Tổ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chức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cán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bộ</w:t>
      </w:r>
      <w:proofErr w:type="spellEnd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đề</w:t>
      </w:r>
      <w:proofErr w:type="spellEnd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nghị</w:t>
      </w:r>
      <w:proofErr w:type="spellEnd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các</w:t>
      </w:r>
      <w:proofErr w:type="spellEnd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đơn</w:t>
      </w:r>
      <w:proofErr w:type="spellEnd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vị</w:t>
      </w:r>
      <w:proofErr w:type="spellEnd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có</w:t>
      </w:r>
      <w:proofErr w:type="spellEnd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tên</w:t>
      </w:r>
      <w:proofErr w:type="spellEnd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sau</w:t>
      </w:r>
      <w:proofErr w:type="spellEnd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r w:rsidR="00FE3BDD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(</w:t>
      </w:r>
      <w:proofErr w:type="spellStart"/>
      <w:r w:rsidR="00FE3BDD" w:rsidRPr="00FE3BDD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>danh</w:t>
      </w:r>
      <w:proofErr w:type="spellEnd"/>
      <w:r w:rsidR="00FE3BDD" w:rsidRPr="00FE3BDD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="00FE3BDD" w:rsidRPr="00FE3BDD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>sách</w:t>
      </w:r>
      <w:proofErr w:type="spellEnd"/>
      <w:r w:rsidR="00FE3BDD" w:rsidRPr="00FE3BDD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="00FE3BDD" w:rsidRPr="00FE3BDD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>đính</w:t>
      </w:r>
      <w:proofErr w:type="spellEnd"/>
      <w:r w:rsidR="00FE3BDD" w:rsidRPr="00FE3BDD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="00FE3BDD" w:rsidRPr="00FE3BDD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>kèm</w:t>
      </w:r>
      <w:proofErr w:type="spellEnd"/>
      <w:r w:rsidR="00FE3BDD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) </w:t>
      </w:r>
      <w:proofErr w:type="spellStart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gửi</w:t>
      </w:r>
      <w:proofErr w:type="spellEnd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403C4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403C4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403C4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403C4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7403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403C4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403C4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hàng</w:t>
      </w:r>
      <w:proofErr w:type="spellEnd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quý</w:t>
      </w:r>
      <w:proofErr w:type="spellEnd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theo</w:t>
      </w:r>
      <w:proofErr w:type="spellEnd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hiệu</w:t>
      </w:r>
      <w:proofErr w:type="spellEnd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quả</w:t>
      </w:r>
      <w:proofErr w:type="spellEnd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công</w:t>
      </w:r>
      <w:proofErr w:type="spellEnd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việc</w:t>
      </w:r>
      <w:proofErr w:type="spellEnd"/>
      <w:r w:rsidRPr="007403C4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Pr="007403C4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403C4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403C4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403C4">
        <w:rPr>
          <w:rFonts w:ascii="Times New Roman" w:eastAsia="Times New Roman" w:hAnsi="Times New Roman" w:cs="Times New Roman"/>
          <w:sz w:val="26"/>
          <w:szCs w:val="26"/>
        </w:rPr>
        <w:t>đứng</w:t>
      </w:r>
      <w:proofErr w:type="spellEnd"/>
      <w:r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403C4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403C4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403C4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403C4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403C4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403C4">
        <w:rPr>
          <w:rFonts w:ascii="Times New Roman" w:eastAsia="Times New Roman" w:hAnsi="Times New Roman" w:cs="Times New Roman"/>
          <w:sz w:val="26"/>
          <w:szCs w:val="26"/>
        </w:rPr>
        <w:t>v</w:t>
      </w:r>
      <w:r w:rsidR="00F3638B">
        <w:rPr>
          <w:rFonts w:ascii="Times New Roman" w:eastAsia="Times New Roman" w:hAnsi="Times New Roman" w:cs="Times New Roman"/>
          <w:sz w:val="26"/>
          <w:szCs w:val="26"/>
        </w:rPr>
        <w:t>à</w:t>
      </w:r>
      <w:proofErr w:type="spellEnd"/>
      <w:r w:rsidR="00F363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638B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F363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638B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="00F363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638B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F363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638B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="00F363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638B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F363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638B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="00F363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638B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, </w:t>
      </w:r>
      <w:proofErr w:type="spellStart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phân</w:t>
      </w:r>
      <w:proofErr w:type="spellEnd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loại</w:t>
      </w:r>
      <w:proofErr w:type="spellEnd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403C4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Quý</w:t>
      </w:r>
      <w:proofErr w:type="spellEnd"/>
      <w:r w:rsidRPr="007403C4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 xml:space="preserve"> </w:t>
      </w:r>
      <w:r w:rsidR="006C2A67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I</w:t>
      </w:r>
      <w:r w:rsidRPr="007403C4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 xml:space="preserve"> </w:t>
      </w:r>
      <w:proofErr w:type="spellStart"/>
      <w:r w:rsidRPr="007403C4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năm</w:t>
      </w:r>
      <w:proofErr w:type="spellEnd"/>
      <w:r w:rsidRPr="007403C4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 xml:space="preserve"> 202</w:t>
      </w:r>
      <w:r w:rsidR="00FE5AC3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1</w:t>
      </w:r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đối</w:t>
      </w:r>
      <w:proofErr w:type="spellEnd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với</w:t>
      </w:r>
      <w:proofErr w:type="spellEnd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cán</w:t>
      </w:r>
      <w:proofErr w:type="spellEnd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bộ</w:t>
      </w:r>
      <w:proofErr w:type="spellEnd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, </w:t>
      </w:r>
      <w:proofErr w:type="spellStart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công</w:t>
      </w:r>
      <w:proofErr w:type="spellEnd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chức</w:t>
      </w:r>
      <w:proofErr w:type="spellEnd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, </w:t>
      </w:r>
      <w:proofErr w:type="spellStart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viên</w:t>
      </w:r>
      <w:proofErr w:type="spellEnd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chức</w:t>
      </w:r>
      <w:proofErr w:type="spellEnd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thuộc</w:t>
      </w:r>
      <w:proofErr w:type="spellEnd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thẩm</w:t>
      </w:r>
      <w:proofErr w:type="spellEnd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quyền</w:t>
      </w:r>
      <w:proofErr w:type="spellEnd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quản</w:t>
      </w:r>
      <w:proofErr w:type="spellEnd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lý</w:t>
      </w:r>
      <w:proofErr w:type="spellEnd"/>
      <w:r w:rsidRPr="007403C4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cho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Phòng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Tổ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chức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cán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bộ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-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Sở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Giáo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dục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và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Đào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tạo</w:t>
      </w:r>
      <w:proofErr w:type="spellEnd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thành</w:t>
      </w:r>
      <w:proofErr w:type="spellEnd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phần</w:t>
      </w:r>
      <w:proofErr w:type="spellEnd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hồ</w:t>
      </w:r>
      <w:proofErr w:type="spellEnd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sơ</w:t>
      </w:r>
      <w:proofErr w:type="spellEnd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gồm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:</w:t>
      </w:r>
    </w:p>
    <w:p w:rsidR="00BE7318" w:rsidRPr="00BE7318" w:rsidRDefault="00BE7318" w:rsidP="00BE7318">
      <w:pPr>
        <w:spacing w:before="100" w:after="100" w:line="240" w:lineRule="auto"/>
        <w:ind w:left="361" w:right="96"/>
        <w:jc w:val="both"/>
        <w:rPr>
          <w:rFonts w:asciiTheme="majorHAnsi" w:hAnsiTheme="majorHAnsi" w:cstheme="majorHAnsi"/>
          <w:b/>
          <w:sz w:val="26"/>
          <w:szCs w:val="26"/>
        </w:rPr>
      </w:pPr>
      <w:r w:rsidRPr="00BE7318">
        <w:rPr>
          <w:rFonts w:asciiTheme="majorHAnsi" w:hAnsiTheme="majorHAnsi" w:cstheme="majorHAnsi"/>
          <w:sz w:val="26"/>
          <w:szCs w:val="26"/>
        </w:rPr>
        <w:t xml:space="preserve">        (1)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Công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văn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đề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nghị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đánh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phân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loại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hàng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quý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đối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đứng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đầu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vị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phải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nêu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rõ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công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tác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lãnh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đạo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quản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lý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điều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hành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vị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quý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đó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lastRenderedPageBreak/>
        <w:t>cơ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quan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thẩm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quyền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nhắc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nhỡ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phê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bình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kỷ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luật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hay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không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;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chậm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tiến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độ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công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việc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do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cấp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thẩm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quyền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giao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hay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không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>;</w:t>
      </w:r>
    </w:p>
    <w:p w:rsidR="00BE7318" w:rsidRPr="00BE7318" w:rsidRDefault="00BE7318" w:rsidP="00BE7318">
      <w:pPr>
        <w:spacing w:before="100" w:after="100" w:line="240" w:lineRule="auto"/>
        <w:ind w:left="361" w:right="96"/>
        <w:jc w:val="both"/>
        <w:rPr>
          <w:rFonts w:asciiTheme="majorHAnsi" w:hAnsiTheme="majorHAnsi" w:cstheme="majorHAnsi"/>
          <w:b/>
          <w:sz w:val="26"/>
          <w:szCs w:val="26"/>
        </w:rPr>
      </w:pPr>
      <w:r w:rsidRPr="00BE7318">
        <w:rPr>
          <w:rFonts w:asciiTheme="majorHAnsi" w:hAnsiTheme="majorHAnsi" w:cstheme="majorHAnsi"/>
          <w:sz w:val="26"/>
          <w:szCs w:val="26"/>
        </w:rPr>
        <w:t xml:space="preserve">        </w:t>
      </w:r>
      <w:proofErr w:type="gramStart"/>
      <w:r w:rsidRPr="00BE7318">
        <w:rPr>
          <w:rFonts w:asciiTheme="majorHAnsi" w:hAnsiTheme="majorHAnsi" w:cstheme="majorHAnsi"/>
          <w:sz w:val="26"/>
          <w:szCs w:val="26"/>
        </w:rPr>
        <w:t xml:space="preserve">(2)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Phiếu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theo</w:t>
      </w:r>
      <w:proofErr w:type="spellEnd"/>
      <w:proofErr w:type="gram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Mẫu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1 (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công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chức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chức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tự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đánh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>);</w:t>
      </w:r>
    </w:p>
    <w:p w:rsidR="00BE7318" w:rsidRPr="00BE7318" w:rsidRDefault="00BE7318" w:rsidP="00BE7318">
      <w:pPr>
        <w:tabs>
          <w:tab w:val="left" w:pos="630"/>
        </w:tabs>
        <w:spacing w:before="100" w:after="100" w:line="240" w:lineRule="auto"/>
        <w:ind w:left="361" w:right="96"/>
        <w:jc w:val="both"/>
        <w:rPr>
          <w:rFonts w:asciiTheme="majorHAnsi" w:hAnsiTheme="majorHAnsi" w:cstheme="majorHAnsi"/>
          <w:b/>
          <w:sz w:val="26"/>
          <w:szCs w:val="26"/>
        </w:rPr>
      </w:pPr>
      <w:r w:rsidRPr="00BE7318">
        <w:rPr>
          <w:rFonts w:asciiTheme="majorHAnsi" w:hAnsiTheme="majorHAnsi" w:cstheme="majorHAnsi"/>
          <w:sz w:val="26"/>
          <w:szCs w:val="26"/>
        </w:rPr>
        <w:t xml:space="preserve">        (3)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Phiếu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theo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Mẫu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2 (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gồm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Phó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Hiệu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trưởng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Trưởng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phòng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khoa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Tổ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trưởng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chuyên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môn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đánh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góp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ý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cho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Hiệu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trưởng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;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bình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quân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tổng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từ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phiếu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đánh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nghiệp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BE7318">
        <w:rPr>
          <w:rFonts w:asciiTheme="majorHAnsi" w:hAnsiTheme="majorHAnsi" w:cstheme="majorHAnsi"/>
          <w:sz w:val="26"/>
          <w:szCs w:val="26"/>
        </w:rPr>
        <w:t>theo</w:t>
      </w:r>
      <w:proofErr w:type="spellEnd"/>
      <w:proofErr w:type="gram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Mẫu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2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gồm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cấp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phó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trưởng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phòng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khoa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tổ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trưởng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tổ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nhà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trường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>);</w:t>
      </w:r>
    </w:p>
    <w:p w:rsidR="00BE7318" w:rsidRPr="00BE7318" w:rsidRDefault="00BE7318" w:rsidP="00BE7318">
      <w:pPr>
        <w:spacing w:before="100" w:after="100" w:line="240" w:lineRule="auto"/>
        <w:ind w:left="361" w:right="96"/>
        <w:jc w:val="both"/>
        <w:rPr>
          <w:rFonts w:asciiTheme="majorHAnsi" w:hAnsiTheme="majorHAnsi" w:cstheme="majorHAnsi"/>
          <w:b/>
          <w:sz w:val="26"/>
          <w:szCs w:val="26"/>
        </w:rPr>
      </w:pPr>
      <w:r w:rsidRPr="00BE7318">
        <w:rPr>
          <w:rFonts w:asciiTheme="majorHAnsi" w:hAnsiTheme="majorHAnsi" w:cstheme="majorHAnsi"/>
          <w:sz w:val="26"/>
          <w:szCs w:val="26"/>
        </w:rPr>
        <w:t xml:space="preserve">        (4)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Biên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bản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họp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thống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nhất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đánh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đứng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đầu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vị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(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phần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họp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gồm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đứng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đầu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cấp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phó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trưởng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phòng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khoa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hoặc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tổ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trưởng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tổ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trường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>);</w:t>
      </w:r>
    </w:p>
    <w:p w:rsidR="00BE7318" w:rsidRPr="00BE7318" w:rsidRDefault="00BE7318" w:rsidP="00BE7318">
      <w:pPr>
        <w:spacing w:before="100" w:after="100" w:line="240" w:lineRule="auto"/>
        <w:ind w:left="361" w:right="96"/>
        <w:jc w:val="both"/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</w:pPr>
      <w:r w:rsidRPr="00BE7318">
        <w:rPr>
          <w:rFonts w:asciiTheme="majorHAnsi" w:hAnsiTheme="majorHAnsi" w:cstheme="majorHAnsi"/>
          <w:sz w:val="26"/>
          <w:szCs w:val="26"/>
        </w:rPr>
        <w:t xml:space="preserve">        (5)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Kế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hoạch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công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tác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Quý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I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năm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2021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đứng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đầu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vị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>.</w:t>
      </w:r>
    </w:p>
    <w:p w:rsidR="00BE7318" w:rsidRPr="00BE7318" w:rsidRDefault="00BE7318" w:rsidP="00BE7318">
      <w:pPr>
        <w:spacing w:before="100" w:after="100" w:line="240" w:lineRule="auto"/>
        <w:ind w:left="361" w:right="96"/>
        <w:jc w:val="both"/>
        <w:rPr>
          <w:rFonts w:asciiTheme="majorHAnsi" w:hAnsiTheme="majorHAnsi" w:cstheme="majorHAnsi"/>
          <w:b/>
          <w:sz w:val="26"/>
          <w:szCs w:val="26"/>
        </w:rPr>
      </w:pPr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       (6)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Báo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cáo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kết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quả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Quý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I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năm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2021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đứng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đầu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E7318">
        <w:rPr>
          <w:rFonts w:asciiTheme="majorHAnsi" w:hAnsiTheme="majorHAnsi" w:cstheme="majorHAnsi"/>
          <w:sz w:val="26"/>
          <w:szCs w:val="26"/>
        </w:rPr>
        <w:t>vị</w:t>
      </w:r>
      <w:proofErr w:type="spellEnd"/>
      <w:r w:rsidRPr="00BE7318">
        <w:rPr>
          <w:rFonts w:asciiTheme="majorHAnsi" w:hAnsiTheme="majorHAnsi" w:cstheme="majorHAnsi"/>
          <w:sz w:val="26"/>
          <w:szCs w:val="26"/>
        </w:rPr>
        <w:t xml:space="preserve">. </w:t>
      </w:r>
    </w:p>
    <w:p w:rsidR="00BE7318" w:rsidRPr="00BE7318" w:rsidRDefault="00BE7318" w:rsidP="00BE7318">
      <w:pPr>
        <w:tabs>
          <w:tab w:val="left" w:pos="709"/>
          <w:tab w:val="left" w:pos="851"/>
        </w:tabs>
        <w:spacing w:before="100" w:after="100" w:line="240" w:lineRule="auto"/>
        <w:ind w:left="361" w:right="96"/>
        <w:jc w:val="both"/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</w:pPr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       (7)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Phụ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lục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Tổng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hợp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kết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quả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đánh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giá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của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người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đứng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đầu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và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thống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kê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kết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quả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đánh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giá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viên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chức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,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viên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chức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quản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lý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của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đơn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vị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Quý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I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năm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2021 (</w:t>
      </w:r>
      <w:proofErr w:type="spellStart"/>
      <w:r w:rsidRPr="00BE7318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>theo</w:t>
      </w:r>
      <w:proofErr w:type="spellEnd"/>
      <w:r w:rsidRPr="00BE7318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>mẫu</w:t>
      </w:r>
      <w:proofErr w:type="spellEnd"/>
      <w:r w:rsidRPr="00BE7318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 xml:space="preserve"> excel </w:t>
      </w:r>
      <w:proofErr w:type="spellStart"/>
      <w:r w:rsidRPr="00BE7318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>đính</w:t>
      </w:r>
      <w:proofErr w:type="spellEnd"/>
      <w:r w:rsidRPr="00BE7318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>kèm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);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gửi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mail file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Phụ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lục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Tổng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hợp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kết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quả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đánh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giá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Quý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I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năm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2021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đến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địa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chỉ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mail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của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ông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Châu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Vĩnh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Cường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(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Phòng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Tổ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chức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cán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bộ</w:t>
      </w:r>
      <w:proofErr w:type="spellEnd"/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): </w:t>
      </w:r>
      <w:hyperlink r:id="rId9" w:history="1">
        <w:r w:rsidRPr="00BE7318">
          <w:rPr>
            <w:rStyle w:val="Hyperlink"/>
            <w:rFonts w:asciiTheme="majorHAnsi" w:hAnsiTheme="majorHAnsi" w:cstheme="majorHAnsi"/>
            <w:color w:val="auto"/>
            <w:sz w:val="26"/>
            <w:szCs w:val="26"/>
            <w:lang w:eastAsia="ko-KR"/>
          </w:rPr>
          <w:t>cvcuong.sgddt@tphcm.gov.vn</w:t>
        </w:r>
      </w:hyperlink>
      <w:r w:rsidRP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.</w:t>
      </w:r>
    </w:p>
    <w:p w:rsidR="0071006A" w:rsidRPr="0071006A" w:rsidRDefault="0071006A" w:rsidP="00BE7318">
      <w:pPr>
        <w:pStyle w:val="ListParagraph"/>
        <w:numPr>
          <w:ilvl w:val="0"/>
          <w:numId w:val="24"/>
        </w:numPr>
        <w:tabs>
          <w:tab w:val="left" w:pos="567"/>
        </w:tabs>
        <w:spacing w:before="120" w:after="120" w:line="240" w:lineRule="auto"/>
        <w:ind w:left="-284" w:right="-45" w:firstLine="710"/>
        <w:contextualSpacing w:val="0"/>
        <w:jc w:val="both"/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</w:pP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Thời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hạn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nộp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hồ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sơ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giấy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và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gửi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mail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Phụ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lục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Tổng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hợp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kết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quả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của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quý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r w:rsidR="006C2A6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I</w:t>
      </w:r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năm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202</w:t>
      </w:r>
      <w:r w:rsidR="004304A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1</w:t>
      </w:r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về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Phòng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Tổ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chức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cán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bộ</w:t>
      </w:r>
      <w:proofErr w:type="spellEnd"/>
      <w:r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: </w:t>
      </w:r>
      <w:proofErr w:type="spellStart"/>
      <w:r w:rsidRPr="0071006A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hết</w:t>
      </w:r>
      <w:proofErr w:type="spellEnd"/>
      <w:r w:rsidRPr="0071006A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 xml:space="preserve"> </w:t>
      </w:r>
      <w:proofErr w:type="spellStart"/>
      <w:r w:rsidRPr="0071006A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ngày</w:t>
      </w:r>
      <w:proofErr w:type="spellEnd"/>
      <w:r w:rsidRPr="0071006A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 xml:space="preserve"> </w:t>
      </w:r>
      <w:r w:rsidR="006C2A67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01</w:t>
      </w:r>
      <w:r w:rsidRPr="0071006A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/</w:t>
      </w:r>
      <w:r w:rsidR="00FE5AC3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4</w:t>
      </w:r>
      <w:r w:rsidRPr="0071006A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/202</w:t>
      </w:r>
      <w:r w:rsidR="00FE5AC3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1</w:t>
      </w:r>
      <w:r w:rsidRPr="006C2A6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.</w:t>
      </w:r>
      <w:r w:rsidR="00870E9C" w:rsidRPr="006C2A6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</w:p>
    <w:p w:rsidR="0071006A" w:rsidRPr="00632ED4" w:rsidRDefault="0071006A" w:rsidP="00BE7318">
      <w:pPr>
        <w:pStyle w:val="ListParagraph"/>
        <w:numPr>
          <w:ilvl w:val="0"/>
          <w:numId w:val="24"/>
        </w:numPr>
        <w:spacing w:before="120" w:after="120" w:line="240" w:lineRule="auto"/>
        <w:ind w:left="567" w:right="-45" w:hanging="141"/>
        <w:contextualSpacing w:val="0"/>
        <w:jc w:val="both"/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</w:pPr>
      <w:proofErr w:type="spellStart"/>
      <w:r w:rsidRPr="00632ED4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Lưu</w:t>
      </w:r>
      <w:proofErr w:type="spellEnd"/>
      <w:r w:rsidRPr="00632ED4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 xml:space="preserve"> ý:</w:t>
      </w:r>
    </w:p>
    <w:p w:rsidR="00632ED4" w:rsidRPr="0086750A" w:rsidRDefault="006C2A67" w:rsidP="00BE7318">
      <w:pPr>
        <w:spacing w:before="120" w:after="120" w:line="240" w:lineRule="auto"/>
        <w:ind w:left="-284" w:right="-45"/>
        <w:jc w:val="both"/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</w:pPr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        </w:t>
      </w:r>
      <w:r w:rsid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      </w:t>
      </w:r>
      <w:proofErr w:type="spellStart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Trường</w:t>
      </w:r>
      <w:proofErr w:type="spellEnd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hợp</w:t>
      </w:r>
      <w:proofErr w:type="spellEnd"/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F3638B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các</w:t>
      </w:r>
      <w:proofErr w:type="spellEnd"/>
      <w:r w:rsidR="00F3638B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F3638B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đơn</w:t>
      </w:r>
      <w:proofErr w:type="spellEnd"/>
      <w:r w:rsidR="00F3638B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F3638B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vị</w:t>
      </w:r>
      <w:proofErr w:type="spellEnd"/>
      <w:r w:rsidR="00F3638B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F3638B" w:rsidRPr="0086750A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đã</w:t>
      </w:r>
      <w:proofErr w:type="spellEnd"/>
      <w:r w:rsidR="00F3638B" w:rsidRPr="0086750A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 xml:space="preserve"> </w:t>
      </w:r>
      <w:proofErr w:type="spellStart"/>
      <w:r w:rsidR="00CE1374" w:rsidRPr="0086750A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nộp</w:t>
      </w:r>
      <w:proofErr w:type="spellEnd"/>
      <w:r w:rsidR="00CE1374" w:rsidRPr="0086750A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 xml:space="preserve"> </w:t>
      </w:r>
      <w:proofErr w:type="spellStart"/>
      <w:r w:rsidR="00CE1374" w:rsidRPr="0086750A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hồ</w:t>
      </w:r>
      <w:proofErr w:type="spellEnd"/>
      <w:r w:rsidR="00CE1374" w:rsidRPr="0086750A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 xml:space="preserve"> </w:t>
      </w:r>
      <w:proofErr w:type="spellStart"/>
      <w:r w:rsidR="00CE1374" w:rsidRPr="0086750A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sơ</w:t>
      </w:r>
      <w:proofErr w:type="spellEnd"/>
      <w:r w:rsidR="00CE1374" w:rsidRPr="0086750A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 xml:space="preserve"> </w:t>
      </w:r>
      <w:proofErr w:type="spellStart"/>
      <w:r w:rsidR="007209C6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văn</w:t>
      </w:r>
      <w:proofErr w:type="spellEnd"/>
      <w:r w:rsidR="007209C6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 xml:space="preserve"> </w:t>
      </w:r>
      <w:proofErr w:type="spellStart"/>
      <w:r w:rsidR="007209C6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bản</w:t>
      </w:r>
      <w:proofErr w:type="spellEnd"/>
      <w:r w:rsidR="007209C6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 xml:space="preserve"> </w:t>
      </w:r>
      <w:proofErr w:type="spellStart"/>
      <w:r w:rsidR="00CE1374" w:rsidRPr="0086750A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giấy</w:t>
      </w:r>
      <w:proofErr w:type="spellEnd"/>
      <w:r w:rsidR="00CE137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r w:rsidR="0096675C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(</w:t>
      </w:r>
      <w:proofErr w:type="spellStart"/>
      <w:r w:rsidR="0096675C" w:rsidRPr="0096675C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nhưng</w:t>
      </w:r>
      <w:proofErr w:type="spellEnd"/>
      <w:r w:rsidR="0096675C" w:rsidRPr="0096675C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 xml:space="preserve"> </w:t>
      </w:r>
      <w:proofErr w:type="spellStart"/>
      <w:r w:rsidR="0096675C" w:rsidRPr="0096675C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chưa</w:t>
      </w:r>
      <w:proofErr w:type="spellEnd"/>
      <w:r w:rsidR="0096675C" w:rsidRPr="0096675C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 xml:space="preserve"> </w:t>
      </w:r>
      <w:proofErr w:type="spellStart"/>
      <w:r w:rsidR="0096675C" w:rsidRPr="0096675C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đủ</w:t>
      </w:r>
      <w:proofErr w:type="spellEnd"/>
      <w:r w:rsidR="0096675C" w:rsidRPr="0096675C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 xml:space="preserve"> </w:t>
      </w:r>
      <w:proofErr w:type="spellStart"/>
      <w:r w:rsidR="0096675C" w:rsidRPr="0096675C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thành</w:t>
      </w:r>
      <w:proofErr w:type="spellEnd"/>
      <w:r w:rsidR="0096675C" w:rsidRPr="0096675C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 xml:space="preserve"> </w:t>
      </w:r>
      <w:proofErr w:type="spellStart"/>
      <w:r w:rsidR="0096675C" w:rsidRPr="0096675C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phần</w:t>
      </w:r>
      <w:proofErr w:type="spellEnd"/>
      <w:r w:rsidR="0096675C" w:rsidRPr="0096675C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 xml:space="preserve"> </w:t>
      </w:r>
      <w:proofErr w:type="spellStart"/>
      <w:r w:rsidR="0096675C" w:rsidRPr="0096675C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hồ</w:t>
      </w:r>
      <w:proofErr w:type="spellEnd"/>
      <w:r w:rsidR="0096675C" w:rsidRPr="0096675C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 xml:space="preserve"> </w:t>
      </w:r>
      <w:proofErr w:type="spellStart"/>
      <w:r w:rsidR="0096675C" w:rsidRPr="0096675C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sơ</w:t>
      </w:r>
      <w:proofErr w:type="spellEnd"/>
      <w:r w:rsidR="0096675C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) </w:t>
      </w:r>
      <w:proofErr w:type="spellStart"/>
      <w:r w:rsidR="00CE137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về</w:t>
      </w:r>
      <w:proofErr w:type="spellEnd"/>
      <w:r w:rsidR="00CE137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E1374"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hàng</w:t>
      </w:r>
      <w:proofErr w:type="spellEnd"/>
      <w:r w:rsidR="00CE1374"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CE1374"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quý</w:t>
      </w:r>
      <w:proofErr w:type="spellEnd"/>
      <w:r w:rsidR="00CE1374"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CE1374"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theo</w:t>
      </w:r>
      <w:proofErr w:type="spellEnd"/>
      <w:r w:rsidR="00CE1374"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CE1374"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hiệu</w:t>
      </w:r>
      <w:proofErr w:type="spellEnd"/>
      <w:r w:rsidR="00CE1374"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CE1374"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quả</w:t>
      </w:r>
      <w:proofErr w:type="spellEnd"/>
      <w:r w:rsidR="00CE1374"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CE1374"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công</w:t>
      </w:r>
      <w:proofErr w:type="spellEnd"/>
      <w:r w:rsidR="00CE1374"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CE1374"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việc</w:t>
      </w:r>
      <w:proofErr w:type="spellEnd"/>
      <w:r w:rsidR="00CE1374" w:rsidRPr="007403C4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 xml:space="preserve"> </w:t>
      </w:r>
      <w:proofErr w:type="spellStart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>đứng</w:t>
      </w:r>
      <w:proofErr w:type="spellEnd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="00BE7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E7318">
        <w:rPr>
          <w:rFonts w:ascii="Times New Roman" w:eastAsia="Times New Roman" w:hAnsi="Times New Roman" w:cs="Times New Roman"/>
          <w:sz w:val="26"/>
          <w:szCs w:val="26"/>
        </w:rPr>
        <w:t>quý</w:t>
      </w:r>
      <w:proofErr w:type="spellEnd"/>
      <w:r w:rsidR="00BE7318">
        <w:rPr>
          <w:rFonts w:ascii="Times New Roman" w:eastAsia="Times New Roman" w:hAnsi="Times New Roman" w:cs="Times New Roman"/>
          <w:sz w:val="26"/>
          <w:szCs w:val="26"/>
        </w:rPr>
        <w:t xml:space="preserve"> I</w:t>
      </w:r>
      <w:r w:rsidR="00CE1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E1374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CE1374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BE7318">
        <w:rPr>
          <w:rFonts w:ascii="Times New Roman" w:eastAsia="Times New Roman" w:hAnsi="Times New Roman" w:cs="Times New Roman"/>
          <w:sz w:val="26"/>
          <w:szCs w:val="26"/>
        </w:rPr>
        <w:t>1</w:t>
      </w:r>
      <w:r w:rsidR="00CE1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675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CE1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E1374" w:rsidRPr="00CE1374">
        <w:rPr>
          <w:rFonts w:ascii="Times New Roman" w:eastAsia="Times New Roman" w:hAnsi="Times New Roman" w:cs="Times New Roman"/>
          <w:sz w:val="26"/>
          <w:szCs w:val="26"/>
          <w:u w:val="single"/>
        </w:rPr>
        <w:t>chư</w:t>
      </w:r>
      <w:r w:rsidR="00CE1374" w:rsidRPr="0096675C">
        <w:rPr>
          <w:rFonts w:ascii="Times New Roman" w:eastAsia="Times New Roman" w:hAnsi="Times New Roman" w:cs="Times New Roman"/>
          <w:sz w:val="26"/>
          <w:szCs w:val="26"/>
          <w:u w:val="single"/>
        </w:rPr>
        <w:t>a</w:t>
      </w:r>
      <w:proofErr w:type="spellEnd"/>
      <w:r w:rsidR="00CE1374" w:rsidRPr="0096675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F3638B" w:rsidRPr="0086750A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gử</w:t>
      </w:r>
      <w:r w:rsidR="00CE1374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i</w:t>
      </w:r>
      <w:proofErr w:type="spellEnd"/>
      <w:r w:rsidR="00CE1374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 xml:space="preserve"> mail</w:t>
      </w:r>
      <w:r w:rsidR="00CE1374" w:rsidRPr="00CE137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, </w:t>
      </w:r>
      <w:proofErr w:type="spellStart"/>
      <w:r w:rsidR="0086750A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="008675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6750A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="008675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E1374">
        <w:rPr>
          <w:rFonts w:ascii="Times New Roman" w:eastAsia="Times New Roman" w:hAnsi="Times New Roman" w:cs="Times New Roman"/>
          <w:sz w:val="26"/>
          <w:szCs w:val="26"/>
        </w:rPr>
        <w:t>khẩn</w:t>
      </w:r>
      <w:proofErr w:type="spellEnd"/>
      <w:r w:rsidR="00CE1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E1374">
        <w:rPr>
          <w:rFonts w:ascii="Times New Roman" w:eastAsia="Times New Roman" w:hAnsi="Times New Roman" w:cs="Times New Roman"/>
          <w:sz w:val="26"/>
          <w:szCs w:val="26"/>
        </w:rPr>
        <w:t>trương</w:t>
      </w:r>
      <w:proofErr w:type="spellEnd"/>
      <w:r w:rsidR="00CE1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675C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="009667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675C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="0096675C">
        <w:rPr>
          <w:rFonts w:ascii="Times New Roman" w:eastAsia="Times New Roman" w:hAnsi="Times New Roman" w:cs="Times New Roman"/>
          <w:sz w:val="26"/>
          <w:szCs w:val="26"/>
        </w:rPr>
        <w:t xml:space="preserve"> sung </w:t>
      </w:r>
      <w:proofErr w:type="spellStart"/>
      <w:r w:rsidR="0096675C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="009667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675C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="009667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675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9667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6750A">
        <w:rPr>
          <w:rFonts w:ascii="Times New Roman" w:eastAsia="Times New Roman" w:hAnsi="Times New Roman" w:cs="Times New Roman"/>
          <w:sz w:val="26"/>
          <w:szCs w:val="26"/>
        </w:rPr>
        <w:t>gửi</w:t>
      </w:r>
      <w:proofErr w:type="spellEnd"/>
      <w:r w:rsidR="008675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1374">
        <w:rPr>
          <w:rFonts w:ascii="Times New Roman" w:eastAsia="Times New Roman" w:hAnsi="Times New Roman" w:cs="Times New Roman"/>
          <w:sz w:val="26"/>
          <w:szCs w:val="26"/>
        </w:rPr>
        <w:t xml:space="preserve">mail </w:t>
      </w:r>
      <w:proofErr w:type="spellStart"/>
      <w:r w:rsidR="0086750A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8675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6750A"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Phòng</w:t>
      </w:r>
      <w:proofErr w:type="spellEnd"/>
      <w:r w:rsidR="0086750A"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86750A"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Tổ</w:t>
      </w:r>
      <w:proofErr w:type="spellEnd"/>
      <w:r w:rsidR="0086750A"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86750A"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chức</w:t>
      </w:r>
      <w:proofErr w:type="spellEnd"/>
      <w:r w:rsidR="0086750A"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86750A"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cán</w:t>
      </w:r>
      <w:proofErr w:type="spellEnd"/>
      <w:r w:rsidR="0086750A"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86750A"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bộ</w:t>
      </w:r>
      <w:proofErr w:type="spellEnd"/>
      <w:r w:rsid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theo</w:t>
      </w:r>
      <w:proofErr w:type="spellEnd"/>
      <w:r w:rsid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CE137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địa</w:t>
      </w:r>
      <w:proofErr w:type="spellEnd"/>
      <w:r w:rsidR="00CE137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CE137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chỉ</w:t>
      </w:r>
      <w:proofErr w:type="spellEnd"/>
      <w:r w:rsidR="00CE137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, </w:t>
      </w:r>
      <w:proofErr w:type="spellStart"/>
      <w:r w:rsid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thời</w:t>
      </w:r>
      <w:proofErr w:type="spellEnd"/>
      <w:r w:rsid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hạn</w:t>
      </w:r>
      <w:proofErr w:type="spellEnd"/>
      <w:r w:rsid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nêu</w:t>
      </w:r>
      <w:proofErr w:type="spellEnd"/>
      <w:r w:rsid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trên</w:t>
      </w:r>
      <w:proofErr w:type="spellEnd"/>
      <w:r w:rsid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để</w:t>
      </w:r>
      <w:proofErr w:type="spellEnd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kịp</w:t>
      </w:r>
      <w:proofErr w:type="spellEnd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thời</w:t>
      </w:r>
      <w:proofErr w:type="spellEnd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tổng</w:t>
      </w:r>
      <w:proofErr w:type="spellEnd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hợp</w:t>
      </w:r>
      <w:proofErr w:type="spellEnd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trình</w:t>
      </w:r>
      <w:proofErr w:type="spellEnd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Giám</w:t>
      </w:r>
      <w:proofErr w:type="spellEnd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đốc</w:t>
      </w:r>
      <w:proofErr w:type="spellEnd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đánh</w:t>
      </w:r>
      <w:proofErr w:type="spellEnd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giá</w:t>
      </w:r>
      <w:proofErr w:type="spellEnd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theo</w:t>
      </w:r>
      <w:proofErr w:type="spellEnd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thẩm</w:t>
      </w:r>
      <w:proofErr w:type="spellEnd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proofErr w:type="spellStart"/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quyền</w:t>
      </w:r>
      <w:proofErr w:type="spellEnd"/>
      <w:proofErr w:type="gramStart"/>
      <w:r w:rsid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./</w:t>
      </w:r>
      <w:proofErr w:type="gramEnd"/>
      <w:r w:rsid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.</w:t>
      </w:r>
    </w:p>
    <w:p w:rsidR="00632ED4" w:rsidRPr="00632ED4" w:rsidRDefault="00632ED4" w:rsidP="00632ED4">
      <w:pPr>
        <w:pStyle w:val="ListParagraph"/>
        <w:spacing w:before="120" w:after="120" w:line="240" w:lineRule="auto"/>
        <w:ind w:right="-45"/>
        <w:contextualSpacing w:val="0"/>
        <w:jc w:val="right"/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</w:pPr>
      <w:r w:rsidRPr="00632ED4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PHÒNG TỔ CHỨC CÁN BỘ</w:t>
      </w:r>
    </w:p>
    <w:p w:rsidR="0071006A" w:rsidRPr="0071006A" w:rsidRDefault="0071006A" w:rsidP="00632ED4">
      <w:pPr>
        <w:pStyle w:val="ListParagraph"/>
        <w:tabs>
          <w:tab w:val="left" w:pos="3600"/>
        </w:tabs>
        <w:spacing w:before="120" w:after="120" w:line="240" w:lineRule="auto"/>
        <w:ind w:right="-45"/>
        <w:contextualSpacing w:val="0"/>
        <w:jc w:val="both"/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6D4C" w:rsidRDefault="00716D4C" w:rsidP="00716D4C">
      <w:pPr>
        <w:pBdr>
          <w:bar w:val="single" w:sz="4" w:color="auto"/>
        </w:pBdr>
        <w:tabs>
          <w:tab w:val="left" w:pos="0"/>
          <w:tab w:val="right" w:leader="dot" w:pos="9360"/>
        </w:tabs>
        <w:spacing w:before="120" w:after="0" w:line="240" w:lineRule="auto"/>
        <w:ind w:right="-16"/>
        <w:jc w:val="both"/>
        <w:rPr>
          <w:rFonts w:asciiTheme="majorHAnsi" w:hAnsiTheme="majorHAnsi" w:cstheme="majorHAnsi"/>
          <w:sz w:val="26"/>
          <w:szCs w:val="26"/>
        </w:rPr>
      </w:pPr>
    </w:p>
    <w:p w:rsidR="00BD3969" w:rsidRDefault="00BD3969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br w:type="page"/>
      </w:r>
    </w:p>
    <w:p w:rsidR="00CE1374" w:rsidRDefault="00BD3969" w:rsidP="00CE1374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BD3969">
        <w:rPr>
          <w:rFonts w:asciiTheme="majorHAnsi" w:hAnsiTheme="majorHAnsi" w:cstheme="majorHAnsi"/>
          <w:b/>
          <w:bCs/>
          <w:sz w:val="26"/>
          <w:szCs w:val="26"/>
        </w:rPr>
        <w:lastRenderedPageBreak/>
        <w:t xml:space="preserve">DANH SÁCH CÁC ĐƠN VỊ CHƯA GỬI </w:t>
      </w:r>
      <w:r w:rsidR="00CE1374">
        <w:rPr>
          <w:rFonts w:asciiTheme="majorHAnsi" w:hAnsiTheme="majorHAnsi" w:cstheme="majorHAnsi"/>
          <w:b/>
          <w:bCs/>
          <w:sz w:val="26"/>
          <w:szCs w:val="26"/>
        </w:rPr>
        <w:t>HỒ SƠ (BẢN GIẤY)</w:t>
      </w:r>
      <w:r w:rsidR="00970C54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:rsidR="00CE1374" w:rsidRDefault="00BD3969" w:rsidP="00CE1374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BD3969">
        <w:rPr>
          <w:rFonts w:asciiTheme="majorHAnsi" w:hAnsiTheme="majorHAnsi" w:cstheme="majorHAnsi"/>
          <w:b/>
          <w:bCs/>
          <w:sz w:val="26"/>
          <w:szCs w:val="26"/>
        </w:rPr>
        <w:t xml:space="preserve">BÁO CÁO ĐÁNH GIÁ PHÂN LOẠI QUÝ </w:t>
      </w:r>
      <w:r w:rsidR="00BE7318">
        <w:rPr>
          <w:rFonts w:asciiTheme="majorHAnsi" w:hAnsiTheme="majorHAnsi" w:cstheme="majorHAnsi"/>
          <w:b/>
          <w:bCs/>
          <w:sz w:val="26"/>
          <w:szCs w:val="26"/>
        </w:rPr>
        <w:t>I</w:t>
      </w:r>
      <w:r w:rsidRPr="00BD3969">
        <w:rPr>
          <w:rFonts w:asciiTheme="majorHAnsi" w:hAnsiTheme="majorHAnsi" w:cstheme="majorHAnsi"/>
          <w:b/>
          <w:bCs/>
          <w:sz w:val="26"/>
          <w:szCs w:val="26"/>
        </w:rPr>
        <w:t xml:space="preserve"> NĂM 202</w:t>
      </w:r>
      <w:r w:rsidR="00BE7318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Pr="00BD3969">
        <w:rPr>
          <w:rFonts w:asciiTheme="majorHAnsi" w:hAnsiTheme="majorHAnsi" w:cstheme="majorHAnsi"/>
          <w:b/>
          <w:bCs/>
          <w:sz w:val="26"/>
          <w:szCs w:val="26"/>
        </w:rPr>
        <w:t xml:space="preserve"> THEO </w:t>
      </w:r>
    </w:p>
    <w:p w:rsidR="00BD3969" w:rsidRDefault="00BD3969" w:rsidP="00CE1374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BD3969">
        <w:rPr>
          <w:rFonts w:asciiTheme="majorHAnsi" w:hAnsiTheme="majorHAnsi" w:cstheme="majorHAnsi"/>
          <w:b/>
          <w:bCs/>
          <w:sz w:val="26"/>
          <w:szCs w:val="26"/>
        </w:rPr>
        <w:t>NGHỊ QUYẾT SỐ 03/2018/NQ-HĐND</w:t>
      </w:r>
    </w:p>
    <w:p w:rsidR="00D33AD0" w:rsidRPr="00BD3969" w:rsidRDefault="00D33AD0" w:rsidP="00BD3969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180"/>
        <w:gridCol w:w="5874"/>
        <w:gridCol w:w="2410"/>
      </w:tblGrid>
      <w:tr w:rsidR="00BD3969" w:rsidRPr="00BD3969" w:rsidTr="00E36E13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69" w:rsidRPr="00BD3969" w:rsidRDefault="00BD3969" w:rsidP="00BD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D39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69" w:rsidRPr="00BD3969" w:rsidRDefault="00BD3969" w:rsidP="00BD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D39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BD39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D39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69" w:rsidRPr="00BD3969" w:rsidRDefault="00BD3969" w:rsidP="00BD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D39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BD39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D39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BD3969" w:rsidRPr="00BD3969" w:rsidTr="00E36E13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69" w:rsidRPr="00BD3969" w:rsidRDefault="00BD3969" w:rsidP="00BD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396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69" w:rsidRPr="00BD3969" w:rsidRDefault="00000011" w:rsidP="00BD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THPT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Bùi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Xuân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969" w:rsidRPr="00BD3969" w:rsidRDefault="00BD3969" w:rsidP="00BD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D3969" w:rsidRPr="00BD3969" w:rsidTr="00E36E13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69" w:rsidRPr="00BD3969" w:rsidRDefault="00BD3969" w:rsidP="00BD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396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69" w:rsidRPr="00BD3969" w:rsidRDefault="00000011" w:rsidP="00BD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THPT</w:t>
            </w:r>
            <w:r w:rsidR="003933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933ED">
              <w:rPr>
                <w:rFonts w:ascii="Times New Roman" w:eastAsia="Times New Roman" w:hAnsi="Times New Roman" w:cs="Times New Roman"/>
                <w:sz w:val="26"/>
                <w:szCs w:val="26"/>
              </w:rPr>
              <w:t>Giồng</w:t>
            </w:r>
            <w:proofErr w:type="spellEnd"/>
            <w:r w:rsidR="003933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933ED">
              <w:rPr>
                <w:rFonts w:ascii="Times New Roman" w:eastAsia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="003933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933ED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969" w:rsidRPr="00BD3969" w:rsidRDefault="00BD3969" w:rsidP="00BD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D3969" w:rsidRPr="00BD3969" w:rsidTr="00E36E13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69" w:rsidRPr="00BD3969" w:rsidRDefault="00BB39CA" w:rsidP="00BD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69" w:rsidRPr="00BD3969" w:rsidRDefault="003933ED" w:rsidP="00BD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THPT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Thọ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969" w:rsidRPr="00BD3969" w:rsidRDefault="00BD3969" w:rsidP="00BD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D3969" w:rsidRPr="00BD3969" w:rsidTr="00537093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69" w:rsidRPr="00BD3969" w:rsidRDefault="00537093" w:rsidP="00BD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69" w:rsidRPr="00BD3969" w:rsidRDefault="003933ED" w:rsidP="00BD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THPT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969" w:rsidRPr="00BD3969" w:rsidRDefault="00BD3969" w:rsidP="00BD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D3969" w:rsidRPr="00BD3969" w:rsidTr="00537093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69" w:rsidRPr="00BD3969" w:rsidRDefault="00537093" w:rsidP="00BD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69" w:rsidRPr="00BD3969" w:rsidRDefault="003933ED" w:rsidP="00BD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THPT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Khải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969" w:rsidRPr="00BD3969" w:rsidRDefault="00BD3969" w:rsidP="00BD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D3969" w:rsidRPr="00BD3969" w:rsidTr="007405BE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69" w:rsidRPr="00BD3969" w:rsidRDefault="00537093" w:rsidP="00BB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69" w:rsidRPr="00BD3969" w:rsidRDefault="003933ED" w:rsidP="00BD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THPT An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Tây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969" w:rsidRPr="00BD3969" w:rsidRDefault="00BD3969" w:rsidP="00BD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D3969" w:rsidRPr="00BD3969" w:rsidTr="007405BE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69" w:rsidRPr="00BD3969" w:rsidRDefault="00537093" w:rsidP="00BB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69" w:rsidRPr="00BD3969" w:rsidRDefault="00C76022" w:rsidP="00BD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THPT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Vấp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969" w:rsidRPr="00BD3969" w:rsidRDefault="00BD3969" w:rsidP="00BD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D3969" w:rsidRPr="00BD3969" w:rsidTr="007405BE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69" w:rsidRPr="00BD3969" w:rsidRDefault="00537093" w:rsidP="00BB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69" w:rsidRPr="00BD3969" w:rsidRDefault="00C76022" w:rsidP="00BD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THPT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Trứ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969" w:rsidRPr="00BD3969" w:rsidRDefault="00BD3969" w:rsidP="00BD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D3969" w:rsidRPr="00BD3969" w:rsidTr="007405BE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69" w:rsidRPr="00BD3969" w:rsidRDefault="00537093" w:rsidP="00BB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69" w:rsidRPr="00BD3969" w:rsidRDefault="00C76022" w:rsidP="00BD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THPT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969" w:rsidRPr="00BD3969" w:rsidRDefault="00BD3969" w:rsidP="00BD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022" w:rsidRPr="00BD3969" w:rsidTr="00E36E13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22" w:rsidRPr="00BD3969" w:rsidRDefault="00537093" w:rsidP="00BB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22" w:rsidRDefault="00C76022" w:rsidP="00BD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THPT Long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Thới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022" w:rsidRPr="00BD3969" w:rsidRDefault="00C76022" w:rsidP="00BD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022" w:rsidRPr="00BD3969" w:rsidTr="00E36E13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22" w:rsidRPr="00BD3969" w:rsidRDefault="00537093" w:rsidP="00BD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22" w:rsidRDefault="00C76022" w:rsidP="00BD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THPT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022" w:rsidRPr="00BD3969" w:rsidRDefault="00C76022" w:rsidP="00BD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022" w:rsidRPr="00BD3969" w:rsidTr="00E36E13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22" w:rsidRDefault="00537093" w:rsidP="00BD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22" w:rsidRDefault="00C76022" w:rsidP="00BD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THPT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Thạnh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022" w:rsidRPr="00BD3969" w:rsidRDefault="00C76022" w:rsidP="00BD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022" w:rsidRPr="00BD3969" w:rsidTr="00E36E13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22" w:rsidRDefault="00537093" w:rsidP="00BD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22" w:rsidRDefault="00C76022" w:rsidP="00BD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THPT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022" w:rsidRPr="00BD3969" w:rsidRDefault="00C76022" w:rsidP="00BD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022" w:rsidRPr="00BD3969" w:rsidTr="00E36E13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22" w:rsidRDefault="00537093" w:rsidP="00BD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22" w:rsidRDefault="00A141F9" w:rsidP="00BD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760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GDTX </w:t>
            </w:r>
            <w:proofErr w:type="spellStart"/>
            <w:r w:rsidR="00C76022">
              <w:rPr>
                <w:rFonts w:ascii="Times New Roman" w:eastAsia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="00C760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76022">
              <w:rPr>
                <w:rFonts w:ascii="Times New Roman" w:eastAsia="Times New Roman" w:hAnsi="Times New Roman" w:cs="Times New Roman"/>
                <w:sz w:val="26"/>
                <w:szCs w:val="26"/>
              </w:rPr>
              <w:t>Quý</w:t>
            </w:r>
            <w:proofErr w:type="spellEnd"/>
            <w:r w:rsidR="00C760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76022">
              <w:rPr>
                <w:rFonts w:ascii="Times New Roman" w:eastAsia="Times New Roman" w:hAnsi="Times New Roman" w:cs="Times New Roman"/>
                <w:sz w:val="26"/>
                <w:szCs w:val="26"/>
              </w:rPr>
              <w:t>Đôn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022" w:rsidRPr="00BD3969" w:rsidRDefault="00C76022" w:rsidP="00BD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022" w:rsidRPr="00BD3969" w:rsidTr="00E36E13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22" w:rsidRDefault="00537093" w:rsidP="00BD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22" w:rsidRDefault="00A141F9" w:rsidP="00BD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760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GDTX Chu </w:t>
            </w:r>
            <w:proofErr w:type="spellStart"/>
            <w:r w:rsidR="00C76022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="00C760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022" w:rsidRPr="00BD3969" w:rsidRDefault="00C76022" w:rsidP="00BD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022" w:rsidRPr="00BD3969" w:rsidTr="00E36E13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22" w:rsidRDefault="00537093" w:rsidP="00A1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22" w:rsidRDefault="00C76022" w:rsidP="00BD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Cao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đẳng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022" w:rsidRPr="00BD3969" w:rsidRDefault="00C76022" w:rsidP="00BD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022" w:rsidRPr="00BD3969" w:rsidTr="00E36E13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22" w:rsidRDefault="00537093" w:rsidP="00A1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22" w:rsidRDefault="00C76022" w:rsidP="00BD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Cao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đẳng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022" w:rsidRPr="00BD3969" w:rsidRDefault="00C76022" w:rsidP="00BD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022" w:rsidRPr="00BD3969" w:rsidTr="00E36E13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22" w:rsidRDefault="00537093" w:rsidP="00A1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bookmarkStart w:id="0" w:name="_GoBack"/>
            <w:bookmarkEnd w:id="0"/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22" w:rsidRDefault="00C76022" w:rsidP="00C7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Cao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đẳng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022" w:rsidRPr="00BD3969" w:rsidRDefault="00C76022" w:rsidP="00BD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16D4C" w:rsidRPr="00F91AFA" w:rsidRDefault="00716D4C" w:rsidP="00E36E13">
      <w:pPr>
        <w:pBdr>
          <w:bar w:val="single" w:sz="4" w:color="auto"/>
        </w:pBdr>
        <w:tabs>
          <w:tab w:val="left" w:pos="0"/>
          <w:tab w:val="right" w:leader="dot" w:pos="9360"/>
        </w:tabs>
        <w:spacing w:before="120" w:after="0" w:line="240" w:lineRule="auto"/>
        <w:ind w:right="-16"/>
        <w:jc w:val="both"/>
        <w:rPr>
          <w:rFonts w:asciiTheme="majorHAnsi" w:hAnsiTheme="majorHAnsi" w:cstheme="majorHAnsi"/>
          <w:sz w:val="26"/>
          <w:szCs w:val="26"/>
        </w:rPr>
      </w:pPr>
    </w:p>
    <w:sectPr w:rsidR="00716D4C" w:rsidRPr="00F91AFA" w:rsidSect="00EC5A1C">
      <w:footerReference w:type="default" r:id="rId10"/>
      <w:pgSz w:w="12240" w:h="15840"/>
      <w:pgMar w:top="851" w:right="900" w:bottom="426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EE" w:rsidRDefault="00C24FEE" w:rsidP="00597343">
      <w:pPr>
        <w:spacing w:after="0" w:line="240" w:lineRule="auto"/>
      </w:pPr>
      <w:r>
        <w:separator/>
      </w:r>
    </w:p>
  </w:endnote>
  <w:endnote w:type="continuationSeparator" w:id="0">
    <w:p w:rsidR="00C24FEE" w:rsidRDefault="00C24FEE" w:rsidP="0059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365497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1C7BE4" w:rsidRPr="001C7BE4" w:rsidRDefault="001C7BE4">
        <w:pPr>
          <w:pStyle w:val="Footer"/>
          <w:jc w:val="right"/>
          <w:rPr>
            <w:rFonts w:asciiTheme="majorHAnsi" w:hAnsiTheme="majorHAnsi" w:cstheme="majorHAnsi"/>
          </w:rPr>
        </w:pPr>
        <w:r w:rsidRPr="001C7BE4">
          <w:rPr>
            <w:rFonts w:asciiTheme="majorHAnsi" w:hAnsiTheme="majorHAnsi" w:cstheme="majorHAnsi"/>
          </w:rPr>
          <w:fldChar w:fldCharType="begin"/>
        </w:r>
        <w:r w:rsidRPr="001C7BE4">
          <w:rPr>
            <w:rFonts w:asciiTheme="majorHAnsi" w:hAnsiTheme="majorHAnsi" w:cstheme="majorHAnsi"/>
          </w:rPr>
          <w:instrText xml:space="preserve"> PAGE   \* MERGEFORMAT </w:instrText>
        </w:r>
        <w:r w:rsidRPr="001C7BE4">
          <w:rPr>
            <w:rFonts w:asciiTheme="majorHAnsi" w:hAnsiTheme="majorHAnsi" w:cstheme="majorHAnsi"/>
          </w:rPr>
          <w:fldChar w:fldCharType="separate"/>
        </w:r>
        <w:r w:rsidR="00537093">
          <w:rPr>
            <w:rFonts w:asciiTheme="majorHAnsi" w:hAnsiTheme="majorHAnsi" w:cstheme="majorHAnsi"/>
            <w:noProof/>
          </w:rPr>
          <w:t>3</w:t>
        </w:r>
        <w:r w:rsidRPr="001C7BE4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1C7BE4" w:rsidRDefault="001C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EE" w:rsidRDefault="00C24FEE" w:rsidP="00597343">
      <w:pPr>
        <w:spacing w:after="0" w:line="240" w:lineRule="auto"/>
      </w:pPr>
      <w:r>
        <w:separator/>
      </w:r>
    </w:p>
  </w:footnote>
  <w:footnote w:type="continuationSeparator" w:id="0">
    <w:p w:rsidR="00C24FEE" w:rsidRDefault="00C24FEE" w:rsidP="0059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85E"/>
    <w:multiLevelType w:val="hybridMultilevel"/>
    <w:tmpl w:val="89761948"/>
    <w:lvl w:ilvl="0" w:tplc="5B80C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646F"/>
    <w:multiLevelType w:val="hybridMultilevel"/>
    <w:tmpl w:val="03ECE216"/>
    <w:lvl w:ilvl="0" w:tplc="A4003238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111929C8"/>
    <w:multiLevelType w:val="hybridMultilevel"/>
    <w:tmpl w:val="4CE2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85AAA"/>
    <w:multiLevelType w:val="hybridMultilevel"/>
    <w:tmpl w:val="9EE2C65C"/>
    <w:lvl w:ilvl="0" w:tplc="C1E86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84F2C"/>
    <w:multiLevelType w:val="hybridMultilevel"/>
    <w:tmpl w:val="9F109B42"/>
    <w:lvl w:ilvl="0" w:tplc="CA0CBF6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9188F"/>
    <w:multiLevelType w:val="hybridMultilevel"/>
    <w:tmpl w:val="4CE2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E5EE7"/>
    <w:multiLevelType w:val="hybridMultilevel"/>
    <w:tmpl w:val="E6B69436"/>
    <w:lvl w:ilvl="0" w:tplc="4112A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40E48"/>
    <w:multiLevelType w:val="hybridMultilevel"/>
    <w:tmpl w:val="97B45AAE"/>
    <w:lvl w:ilvl="0" w:tplc="D0A4D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1E3E7C"/>
    <w:multiLevelType w:val="hybridMultilevel"/>
    <w:tmpl w:val="FB5A59D0"/>
    <w:lvl w:ilvl="0" w:tplc="D52C7716">
      <w:start w:val="1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482A3ED9"/>
    <w:multiLevelType w:val="hybridMultilevel"/>
    <w:tmpl w:val="8AFC5B3C"/>
    <w:lvl w:ilvl="0" w:tplc="40AEE7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C29AF"/>
    <w:multiLevelType w:val="hybridMultilevel"/>
    <w:tmpl w:val="E28E040C"/>
    <w:lvl w:ilvl="0" w:tplc="BA1683B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944759"/>
    <w:multiLevelType w:val="hybridMultilevel"/>
    <w:tmpl w:val="99B8BC7E"/>
    <w:lvl w:ilvl="0" w:tplc="CDCCC648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50B73AAD"/>
    <w:multiLevelType w:val="hybridMultilevel"/>
    <w:tmpl w:val="37B8D93A"/>
    <w:lvl w:ilvl="0" w:tplc="D1B0E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661B8D"/>
    <w:multiLevelType w:val="hybridMultilevel"/>
    <w:tmpl w:val="4CE2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60FBD"/>
    <w:multiLevelType w:val="hybridMultilevel"/>
    <w:tmpl w:val="145A255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6C74B05"/>
    <w:multiLevelType w:val="hybridMultilevel"/>
    <w:tmpl w:val="64C2FF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>
    <w:nsid w:val="585D21A7"/>
    <w:multiLevelType w:val="hybridMultilevel"/>
    <w:tmpl w:val="7FDEFCFA"/>
    <w:lvl w:ilvl="0" w:tplc="865278CE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5AF540AC"/>
    <w:multiLevelType w:val="hybridMultilevel"/>
    <w:tmpl w:val="A5B6D048"/>
    <w:lvl w:ilvl="0" w:tplc="871CCC2E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8">
    <w:nsid w:val="5D60039A"/>
    <w:multiLevelType w:val="hybridMultilevel"/>
    <w:tmpl w:val="6E80A898"/>
    <w:lvl w:ilvl="0" w:tplc="417A37F8">
      <w:start w:val="5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>
    <w:nsid w:val="5E746407"/>
    <w:multiLevelType w:val="hybridMultilevel"/>
    <w:tmpl w:val="4FE80320"/>
    <w:lvl w:ilvl="0" w:tplc="F6B4D998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643A5442"/>
    <w:multiLevelType w:val="hybridMultilevel"/>
    <w:tmpl w:val="35CADBEC"/>
    <w:lvl w:ilvl="0" w:tplc="6660E91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669D6CC7"/>
    <w:multiLevelType w:val="hybridMultilevel"/>
    <w:tmpl w:val="9D60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C3136"/>
    <w:multiLevelType w:val="hybridMultilevel"/>
    <w:tmpl w:val="E766CF56"/>
    <w:lvl w:ilvl="0" w:tplc="95BCDD6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7CD25088"/>
    <w:multiLevelType w:val="hybridMultilevel"/>
    <w:tmpl w:val="0A7469E6"/>
    <w:lvl w:ilvl="0" w:tplc="3BC6A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0"/>
  </w:num>
  <w:num w:numId="3">
    <w:abstractNumId w:val="15"/>
  </w:num>
  <w:num w:numId="4">
    <w:abstractNumId w:val="19"/>
  </w:num>
  <w:num w:numId="5">
    <w:abstractNumId w:val="3"/>
  </w:num>
  <w:num w:numId="6">
    <w:abstractNumId w:val="8"/>
  </w:num>
  <w:num w:numId="7">
    <w:abstractNumId w:val="11"/>
  </w:num>
  <w:num w:numId="8">
    <w:abstractNumId w:val="22"/>
  </w:num>
  <w:num w:numId="9">
    <w:abstractNumId w:val="6"/>
  </w:num>
  <w:num w:numId="10">
    <w:abstractNumId w:val="12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 w:numId="15">
    <w:abstractNumId w:val="14"/>
  </w:num>
  <w:num w:numId="16">
    <w:abstractNumId w:val="20"/>
  </w:num>
  <w:num w:numId="17">
    <w:abstractNumId w:val="21"/>
  </w:num>
  <w:num w:numId="18">
    <w:abstractNumId w:val="16"/>
  </w:num>
  <w:num w:numId="19">
    <w:abstractNumId w:val="5"/>
  </w:num>
  <w:num w:numId="20">
    <w:abstractNumId w:val="2"/>
  </w:num>
  <w:num w:numId="21">
    <w:abstractNumId w:val="17"/>
  </w:num>
  <w:num w:numId="22">
    <w:abstractNumId w:val="13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8F"/>
    <w:rsid w:val="00000011"/>
    <w:rsid w:val="0000025B"/>
    <w:rsid w:val="0000133D"/>
    <w:rsid w:val="000021FE"/>
    <w:rsid w:val="00002299"/>
    <w:rsid w:val="0000263A"/>
    <w:rsid w:val="00004DEE"/>
    <w:rsid w:val="0000579B"/>
    <w:rsid w:val="00006CE8"/>
    <w:rsid w:val="000070EF"/>
    <w:rsid w:val="00007583"/>
    <w:rsid w:val="00013ACB"/>
    <w:rsid w:val="00013DC0"/>
    <w:rsid w:val="0001470E"/>
    <w:rsid w:val="000147A5"/>
    <w:rsid w:val="00023BE9"/>
    <w:rsid w:val="000242EE"/>
    <w:rsid w:val="0002469D"/>
    <w:rsid w:val="000248A1"/>
    <w:rsid w:val="000258A4"/>
    <w:rsid w:val="00025B69"/>
    <w:rsid w:val="00025BB5"/>
    <w:rsid w:val="00025EB5"/>
    <w:rsid w:val="00026661"/>
    <w:rsid w:val="000303C5"/>
    <w:rsid w:val="000330CA"/>
    <w:rsid w:val="000337CB"/>
    <w:rsid w:val="000367FB"/>
    <w:rsid w:val="00040D93"/>
    <w:rsid w:val="000419CC"/>
    <w:rsid w:val="00042700"/>
    <w:rsid w:val="00044648"/>
    <w:rsid w:val="00045A52"/>
    <w:rsid w:val="000527FA"/>
    <w:rsid w:val="0005326A"/>
    <w:rsid w:val="000547EA"/>
    <w:rsid w:val="0006188A"/>
    <w:rsid w:val="00062774"/>
    <w:rsid w:val="000632DC"/>
    <w:rsid w:val="000714B0"/>
    <w:rsid w:val="0007315C"/>
    <w:rsid w:val="00077926"/>
    <w:rsid w:val="00080067"/>
    <w:rsid w:val="000824E9"/>
    <w:rsid w:val="00086C50"/>
    <w:rsid w:val="0009130E"/>
    <w:rsid w:val="0009284F"/>
    <w:rsid w:val="00094B41"/>
    <w:rsid w:val="000956D7"/>
    <w:rsid w:val="00095964"/>
    <w:rsid w:val="00096B6B"/>
    <w:rsid w:val="000A005D"/>
    <w:rsid w:val="000C0836"/>
    <w:rsid w:val="000C3E99"/>
    <w:rsid w:val="000C5354"/>
    <w:rsid w:val="000C583A"/>
    <w:rsid w:val="000C7820"/>
    <w:rsid w:val="000D021E"/>
    <w:rsid w:val="000D4682"/>
    <w:rsid w:val="000E3493"/>
    <w:rsid w:val="000E34D8"/>
    <w:rsid w:val="000E7EDF"/>
    <w:rsid w:val="000F23FC"/>
    <w:rsid w:val="000F2774"/>
    <w:rsid w:val="000F4CA5"/>
    <w:rsid w:val="000F58D8"/>
    <w:rsid w:val="000F5B9C"/>
    <w:rsid w:val="000F7F1B"/>
    <w:rsid w:val="001100C6"/>
    <w:rsid w:val="00111B8B"/>
    <w:rsid w:val="00112F80"/>
    <w:rsid w:val="00113C27"/>
    <w:rsid w:val="00114C21"/>
    <w:rsid w:val="001174A4"/>
    <w:rsid w:val="00123947"/>
    <w:rsid w:val="00131815"/>
    <w:rsid w:val="00145192"/>
    <w:rsid w:val="00151855"/>
    <w:rsid w:val="00154479"/>
    <w:rsid w:val="00156B66"/>
    <w:rsid w:val="00161FE8"/>
    <w:rsid w:val="00162A65"/>
    <w:rsid w:val="00164F0C"/>
    <w:rsid w:val="00166BFB"/>
    <w:rsid w:val="00171A76"/>
    <w:rsid w:val="00173912"/>
    <w:rsid w:val="00177136"/>
    <w:rsid w:val="00177934"/>
    <w:rsid w:val="00182E95"/>
    <w:rsid w:val="00184237"/>
    <w:rsid w:val="00185973"/>
    <w:rsid w:val="00191093"/>
    <w:rsid w:val="00194B83"/>
    <w:rsid w:val="001A03B6"/>
    <w:rsid w:val="001B0431"/>
    <w:rsid w:val="001B0924"/>
    <w:rsid w:val="001B09F8"/>
    <w:rsid w:val="001B45C0"/>
    <w:rsid w:val="001C0AAA"/>
    <w:rsid w:val="001C201C"/>
    <w:rsid w:val="001C27A6"/>
    <w:rsid w:val="001C7BE4"/>
    <w:rsid w:val="001D195C"/>
    <w:rsid w:val="001D301E"/>
    <w:rsid w:val="001D31F6"/>
    <w:rsid w:val="001D525E"/>
    <w:rsid w:val="001D5FD3"/>
    <w:rsid w:val="001E3FF8"/>
    <w:rsid w:val="001E4CCA"/>
    <w:rsid w:val="001E534F"/>
    <w:rsid w:val="001E7F3D"/>
    <w:rsid w:val="001F6D85"/>
    <w:rsid w:val="00200F1C"/>
    <w:rsid w:val="00205A2E"/>
    <w:rsid w:val="00212300"/>
    <w:rsid w:val="00214E58"/>
    <w:rsid w:val="002158DA"/>
    <w:rsid w:val="002217D0"/>
    <w:rsid w:val="002252F9"/>
    <w:rsid w:val="00226B09"/>
    <w:rsid w:val="00226B14"/>
    <w:rsid w:val="002278E6"/>
    <w:rsid w:val="002331CE"/>
    <w:rsid w:val="00234366"/>
    <w:rsid w:val="002352BE"/>
    <w:rsid w:val="0023575F"/>
    <w:rsid w:val="00236A08"/>
    <w:rsid w:val="00237825"/>
    <w:rsid w:val="002402D1"/>
    <w:rsid w:val="0024433E"/>
    <w:rsid w:val="0024678B"/>
    <w:rsid w:val="00250747"/>
    <w:rsid w:val="00255772"/>
    <w:rsid w:val="002565B8"/>
    <w:rsid w:val="00257638"/>
    <w:rsid w:val="00257768"/>
    <w:rsid w:val="00257A9F"/>
    <w:rsid w:val="002639CE"/>
    <w:rsid w:val="00263D07"/>
    <w:rsid w:val="00264E97"/>
    <w:rsid w:val="00265675"/>
    <w:rsid w:val="002670D9"/>
    <w:rsid w:val="00267585"/>
    <w:rsid w:val="00267E91"/>
    <w:rsid w:val="0027084E"/>
    <w:rsid w:val="00270BE3"/>
    <w:rsid w:val="00271D41"/>
    <w:rsid w:val="00284085"/>
    <w:rsid w:val="00285A2C"/>
    <w:rsid w:val="00291170"/>
    <w:rsid w:val="00291984"/>
    <w:rsid w:val="002951BA"/>
    <w:rsid w:val="00296AAE"/>
    <w:rsid w:val="002B39CD"/>
    <w:rsid w:val="002B6015"/>
    <w:rsid w:val="002B79AF"/>
    <w:rsid w:val="002C1247"/>
    <w:rsid w:val="002C447F"/>
    <w:rsid w:val="002C5D89"/>
    <w:rsid w:val="002D458C"/>
    <w:rsid w:val="002D69D0"/>
    <w:rsid w:val="002D6F3D"/>
    <w:rsid w:val="002E08F7"/>
    <w:rsid w:val="002E344F"/>
    <w:rsid w:val="002E4D2D"/>
    <w:rsid w:val="002E7F73"/>
    <w:rsid w:val="002F4D77"/>
    <w:rsid w:val="002F5C52"/>
    <w:rsid w:val="00303EBD"/>
    <w:rsid w:val="00304EAE"/>
    <w:rsid w:val="00314ECF"/>
    <w:rsid w:val="0031510A"/>
    <w:rsid w:val="00317C92"/>
    <w:rsid w:val="00320FB2"/>
    <w:rsid w:val="00323FD3"/>
    <w:rsid w:val="00327F40"/>
    <w:rsid w:val="00334294"/>
    <w:rsid w:val="00334B20"/>
    <w:rsid w:val="00336685"/>
    <w:rsid w:val="00336D06"/>
    <w:rsid w:val="00337024"/>
    <w:rsid w:val="00346FE6"/>
    <w:rsid w:val="00350C4A"/>
    <w:rsid w:val="003551D1"/>
    <w:rsid w:val="00355AA8"/>
    <w:rsid w:val="00364A8A"/>
    <w:rsid w:val="00366F14"/>
    <w:rsid w:val="00374043"/>
    <w:rsid w:val="00374AF8"/>
    <w:rsid w:val="00376352"/>
    <w:rsid w:val="00377F96"/>
    <w:rsid w:val="00384F99"/>
    <w:rsid w:val="003913B4"/>
    <w:rsid w:val="00391770"/>
    <w:rsid w:val="00391C3D"/>
    <w:rsid w:val="003933ED"/>
    <w:rsid w:val="00394C4C"/>
    <w:rsid w:val="00394E2B"/>
    <w:rsid w:val="0039753C"/>
    <w:rsid w:val="00397688"/>
    <w:rsid w:val="003A2171"/>
    <w:rsid w:val="003A5FA8"/>
    <w:rsid w:val="003A72DF"/>
    <w:rsid w:val="003B24F2"/>
    <w:rsid w:val="003B64F5"/>
    <w:rsid w:val="003C0861"/>
    <w:rsid w:val="003C2C92"/>
    <w:rsid w:val="003C449D"/>
    <w:rsid w:val="003C700D"/>
    <w:rsid w:val="003C7307"/>
    <w:rsid w:val="003D103E"/>
    <w:rsid w:val="003D2557"/>
    <w:rsid w:val="003D31B8"/>
    <w:rsid w:val="003D38FC"/>
    <w:rsid w:val="003E195B"/>
    <w:rsid w:val="003E2782"/>
    <w:rsid w:val="003E296A"/>
    <w:rsid w:val="003E4F09"/>
    <w:rsid w:val="003E6961"/>
    <w:rsid w:val="003E7F05"/>
    <w:rsid w:val="003F01C6"/>
    <w:rsid w:val="003F63C2"/>
    <w:rsid w:val="003F692B"/>
    <w:rsid w:val="00400963"/>
    <w:rsid w:val="00400D2B"/>
    <w:rsid w:val="00400DA5"/>
    <w:rsid w:val="00410B8F"/>
    <w:rsid w:val="00414441"/>
    <w:rsid w:val="00415820"/>
    <w:rsid w:val="00416E4B"/>
    <w:rsid w:val="00417264"/>
    <w:rsid w:val="004172DA"/>
    <w:rsid w:val="004203DE"/>
    <w:rsid w:val="0042133D"/>
    <w:rsid w:val="00426CF4"/>
    <w:rsid w:val="004276CB"/>
    <w:rsid w:val="004304A7"/>
    <w:rsid w:val="0043110B"/>
    <w:rsid w:val="004413C3"/>
    <w:rsid w:val="00442980"/>
    <w:rsid w:val="0044308D"/>
    <w:rsid w:val="00443274"/>
    <w:rsid w:val="00443317"/>
    <w:rsid w:val="00446751"/>
    <w:rsid w:val="004479AA"/>
    <w:rsid w:val="00457CCE"/>
    <w:rsid w:val="00461F25"/>
    <w:rsid w:val="00462A26"/>
    <w:rsid w:val="00465A26"/>
    <w:rsid w:val="00466B83"/>
    <w:rsid w:val="0047123D"/>
    <w:rsid w:val="004720FC"/>
    <w:rsid w:val="0047468B"/>
    <w:rsid w:val="0047624D"/>
    <w:rsid w:val="00477BBD"/>
    <w:rsid w:val="00486818"/>
    <w:rsid w:val="004922D6"/>
    <w:rsid w:val="00492A0F"/>
    <w:rsid w:val="00497FA1"/>
    <w:rsid w:val="004A207A"/>
    <w:rsid w:val="004A22DC"/>
    <w:rsid w:val="004A4281"/>
    <w:rsid w:val="004A5087"/>
    <w:rsid w:val="004A683E"/>
    <w:rsid w:val="004B0123"/>
    <w:rsid w:val="004B14AC"/>
    <w:rsid w:val="004B2E84"/>
    <w:rsid w:val="004B56FD"/>
    <w:rsid w:val="004C2299"/>
    <w:rsid w:val="004C4D50"/>
    <w:rsid w:val="004C6B20"/>
    <w:rsid w:val="004D6D75"/>
    <w:rsid w:val="004E2207"/>
    <w:rsid w:val="004E4862"/>
    <w:rsid w:val="004E5CED"/>
    <w:rsid w:val="004E7020"/>
    <w:rsid w:val="004E740E"/>
    <w:rsid w:val="004E799C"/>
    <w:rsid w:val="004F3CA9"/>
    <w:rsid w:val="004F3CB2"/>
    <w:rsid w:val="004F4178"/>
    <w:rsid w:val="004F4A09"/>
    <w:rsid w:val="00502930"/>
    <w:rsid w:val="005101A5"/>
    <w:rsid w:val="005129BC"/>
    <w:rsid w:val="00514B41"/>
    <w:rsid w:val="00514D36"/>
    <w:rsid w:val="00517603"/>
    <w:rsid w:val="00517AB7"/>
    <w:rsid w:val="0052197C"/>
    <w:rsid w:val="005229BD"/>
    <w:rsid w:val="00523E5B"/>
    <w:rsid w:val="00525FC5"/>
    <w:rsid w:val="005327CB"/>
    <w:rsid w:val="00532EA1"/>
    <w:rsid w:val="005331C4"/>
    <w:rsid w:val="00537093"/>
    <w:rsid w:val="00542867"/>
    <w:rsid w:val="00544979"/>
    <w:rsid w:val="00547774"/>
    <w:rsid w:val="00550E50"/>
    <w:rsid w:val="00553952"/>
    <w:rsid w:val="00554641"/>
    <w:rsid w:val="0055506E"/>
    <w:rsid w:val="00557175"/>
    <w:rsid w:val="005639D8"/>
    <w:rsid w:val="00570B8B"/>
    <w:rsid w:val="00572343"/>
    <w:rsid w:val="00574DEA"/>
    <w:rsid w:val="0057527F"/>
    <w:rsid w:val="00577280"/>
    <w:rsid w:val="0058034C"/>
    <w:rsid w:val="00580945"/>
    <w:rsid w:val="005845AB"/>
    <w:rsid w:val="00585C49"/>
    <w:rsid w:val="0059413C"/>
    <w:rsid w:val="00594AE3"/>
    <w:rsid w:val="0059731A"/>
    <w:rsid w:val="00597343"/>
    <w:rsid w:val="00597878"/>
    <w:rsid w:val="00597D7B"/>
    <w:rsid w:val="005A2781"/>
    <w:rsid w:val="005B1889"/>
    <w:rsid w:val="005B212A"/>
    <w:rsid w:val="005B2838"/>
    <w:rsid w:val="005B35F3"/>
    <w:rsid w:val="005B43FD"/>
    <w:rsid w:val="005B50F4"/>
    <w:rsid w:val="005B63FD"/>
    <w:rsid w:val="005C4157"/>
    <w:rsid w:val="005C4717"/>
    <w:rsid w:val="005C4C61"/>
    <w:rsid w:val="005C70FD"/>
    <w:rsid w:val="005D07E4"/>
    <w:rsid w:val="005D1359"/>
    <w:rsid w:val="005D2DE1"/>
    <w:rsid w:val="005D4FEE"/>
    <w:rsid w:val="005E514C"/>
    <w:rsid w:val="005E5A98"/>
    <w:rsid w:val="005F0B06"/>
    <w:rsid w:val="005F2469"/>
    <w:rsid w:val="005F6462"/>
    <w:rsid w:val="00602677"/>
    <w:rsid w:val="006049B7"/>
    <w:rsid w:val="006056EA"/>
    <w:rsid w:val="0061114C"/>
    <w:rsid w:val="0061289B"/>
    <w:rsid w:val="0062057F"/>
    <w:rsid w:val="0062176E"/>
    <w:rsid w:val="00626740"/>
    <w:rsid w:val="00626FFF"/>
    <w:rsid w:val="00630038"/>
    <w:rsid w:val="00631C30"/>
    <w:rsid w:val="00632D15"/>
    <w:rsid w:val="00632ED4"/>
    <w:rsid w:val="006348C6"/>
    <w:rsid w:val="0063564B"/>
    <w:rsid w:val="00637A11"/>
    <w:rsid w:val="00643B8C"/>
    <w:rsid w:val="00644A3F"/>
    <w:rsid w:val="00647BF6"/>
    <w:rsid w:val="00653629"/>
    <w:rsid w:val="00656CD0"/>
    <w:rsid w:val="00665340"/>
    <w:rsid w:val="00671FCA"/>
    <w:rsid w:val="006732A9"/>
    <w:rsid w:val="00683793"/>
    <w:rsid w:val="006845DF"/>
    <w:rsid w:val="00684BD5"/>
    <w:rsid w:val="00686FA5"/>
    <w:rsid w:val="006906C4"/>
    <w:rsid w:val="00690A3B"/>
    <w:rsid w:val="00690BE5"/>
    <w:rsid w:val="00691DE5"/>
    <w:rsid w:val="0069415A"/>
    <w:rsid w:val="006973C7"/>
    <w:rsid w:val="00697AC0"/>
    <w:rsid w:val="00697E01"/>
    <w:rsid w:val="006A05DB"/>
    <w:rsid w:val="006A08EB"/>
    <w:rsid w:val="006A291B"/>
    <w:rsid w:val="006A3C96"/>
    <w:rsid w:val="006A6731"/>
    <w:rsid w:val="006B7BCF"/>
    <w:rsid w:val="006C063B"/>
    <w:rsid w:val="006C2408"/>
    <w:rsid w:val="006C2A67"/>
    <w:rsid w:val="006C3906"/>
    <w:rsid w:val="006C3B69"/>
    <w:rsid w:val="006C5D70"/>
    <w:rsid w:val="006C79AC"/>
    <w:rsid w:val="006D058C"/>
    <w:rsid w:val="006D38F4"/>
    <w:rsid w:val="006D45D0"/>
    <w:rsid w:val="006D65D0"/>
    <w:rsid w:val="006D6E6F"/>
    <w:rsid w:val="006D765D"/>
    <w:rsid w:val="006E07D9"/>
    <w:rsid w:val="006E1A06"/>
    <w:rsid w:val="006E29F9"/>
    <w:rsid w:val="006E2B74"/>
    <w:rsid w:val="006E2FD6"/>
    <w:rsid w:val="006E5EDA"/>
    <w:rsid w:val="006E6A8F"/>
    <w:rsid w:val="006F62E1"/>
    <w:rsid w:val="007056C7"/>
    <w:rsid w:val="00705DCD"/>
    <w:rsid w:val="0071006A"/>
    <w:rsid w:val="00716D4C"/>
    <w:rsid w:val="00717D41"/>
    <w:rsid w:val="00720369"/>
    <w:rsid w:val="007209C6"/>
    <w:rsid w:val="00721BA5"/>
    <w:rsid w:val="007226F9"/>
    <w:rsid w:val="00726EAB"/>
    <w:rsid w:val="007403C4"/>
    <w:rsid w:val="007405BE"/>
    <w:rsid w:val="007414C0"/>
    <w:rsid w:val="007431BF"/>
    <w:rsid w:val="00746549"/>
    <w:rsid w:val="0074758D"/>
    <w:rsid w:val="0074793F"/>
    <w:rsid w:val="0075018E"/>
    <w:rsid w:val="00751311"/>
    <w:rsid w:val="00754908"/>
    <w:rsid w:val="00755639"/>
    <w:rsid w:val="0075727F"/>
    <w:rsid w:val="00763B43"/>
    <w:rsid w:val="00763DBC"/>
    <w:rsid w:val="00764E0D"/>
    <w:rsid w:val="0076509B"/>
    <w:rsid w:val="00767AD6"/>
    <w:rsid w:val="00774F5F"/>
    <w:rsid w:val="007757D1"/>
    <w:rsid w:val="0078218A"/>
    <w:rsid w:val="00783450"/>
    <w:rsid w:val="00785FB6"/>
    <w:rsid w:val="0078694F"/>
    <w:rsid w:val="007872D4"/>
    <w:rsid w:val="00793F27"/>
    <w:rsid w:val="00795A54"/>
    <w:rsid w:val="007A0603"/>
    <w:rsid w:val="007A26E0"/>
    <w:rsid w:val="007A30DA"/>
    <w:rsid w:val="007A3F41"/>
    <w:rsid w:val="007A4899"/>
    <w:rsid w:val="007A6728"/>
    <w:rsid w:val="007A7C79"/>
    <w:rsid w:val="007B17AB"/>
    <w:rsid w:val="007B1C66"/>
    <w:rsid w:val="007C5F58"/>
    <w:rsid w:val="007C7918"/>
    <w:rsid w:val="007D1DF2"/>
    <w:rsid w:val="007D1EB4"/>
    <w:rsid w:val="007D5A6B"/>
    <w:rsid w:val="007D5D61"/>
    <w:rsid w:val="007D64FD"/>
    <w:rsid w:val="007D73DF"/>
    <w:rsid w:val="007E0A0A"/>
    <w:rsid w:val="007E2349"/>
    <w:rsid w:val="007E59B7"/>
    <w:rsid w:val="007F00F1"/>
    <w:rsid w:val="007F7051"/>
    <w:rsid w:val="008035A3"/>
    <w:rsid w:val="00803C34"/>
    <w:rsid w:val="008048BE"/>
    <w:rsid w:val="00805A1D"/>
    <w:rsid w:val="00806B6F"/>
    <w:rsid w:val="008145E3"/>
    <w:rsid w:val="00815925"/>
    <w:rsid w:val="00816A98"/>
    <w:rsid w:val="00816D02"/>
    <w:rsid w:val="00821C43"/>
    <w:rsid w:val="00823732"/>
    <w:rsid w:val="00824549"/>
    <w:rsid w:val="00830445"/>
    <w:rsid w:val="00831DFF"/>
    <w:rsid w:val="008330CA"/>
    <w:rsid w:val="00836B3F"/>
    <w:rsid w:val="0084388E"/>
    <w:rsid w:val="00845341"/>
    <w:rsid w:val="00845F36"/>
    <w:rsid w:val="00846057"/>
    <w:rsid w:val="00853806"/>
    <w:rsid w:val="0085557F"/>
    <w:rsid w:val="008610A3"/>
    <w:rsid w:val="00861765"/>
    <w:rsid w:val="00862A5D"/>
    <w:rsid w:val="00862C42"/>
    <w:rsid w:val="00864045"/>
    <w:rsid w:val="0086750A"/>
    <w:rsid w:val="008704C2"/>
    <w:rsid w:val="00870E9C"/>
    <w:rsid w:val="0087580E"/>
    <w:rsid w:val="0087649F"/>
    <w:rsid w:val="0087764C"/>
    <w:rsid w:val="00880CA6"/>
    <w:rsid w:val="008814AA"/>
    <w:rsid w:val="008822ED"/>
    <w:rsid w:val="00884CE9"/>
    <w:rsid w:val="00887C10"/>
    <w:rsid w:val="00891924"/>
    <w:rsid w:val="00892B1F"/>
    <w:rsid w:val="008975E8"/>
    <w:rsid w:val="008A18F9"/>
    <w:rsid w:val="008A1932"/>
    <w:rsid w:val="008A3999"/>
    <w:rsid w:val="008B517E"/>
    <w:rsid w:val="008C0233"/>
    <w:rsid w:val="008D065F"/>
    <w:rsid w:val="008D7DE0"/>
    <w:rsid w:val="008E0DD9"/>
    <w:rsid w:val="008E1A91"/>
    <w:rsid w:val="008E1C67"/>
    <w:rsid w:val="008E6A03"/>
    <w:rsid w:val="008F1921"/>
    <w:rsid w:val="008F2BDE"/>
    <w:rsid w:val="008F3922"/>
    <w:rsid w:val="008F424B"/>
    <w:rsid w:val="008F58C4"/>
    <w:rsid w:val="008F5B05"/>
    <w:rsid w:val="00900A41"/>
    <w:rsid w:val="0090176A"/>
    <w:rsid w:val="00904335"/>
    <w:rsid w:val="00905B1A"/>
    <w:rsid w:val="00910558"/>
    <w:rsid w:val="00911A1D"/>
    <w:rsid w:val="0091559D"/>
    <w:rsid w:val="00920D96"/>
    <w:rsid w:val="00924F04"/>
    <w:rsid w:val="0092512C"/>
    <w:rsid w:val="009274D2"/>
    <w:rsid w:val="00930BFD"/>
    <w:rsid w:val="00931D66"/>
    <w:rsid w:val="0093290F"/>
    <w:rsid w:val="0093374F"/>
    <w:rsid w:val="009359FE"/>
    <w:rsid w:val="00941731"/>
    <w:rsid w:val="00944CAF"/>
    <w:rsid w:val="00945284"/>
    <w:rsid w:val="009542D1"/>
    <w:rsid w:val="00954ED5"/>
    <w:rsid w:val="0095671B"/>
    <w:rsid w:val="00961DDB"/>
    <w:rsid w:val="0096318A"/>
    <w:rsid w:val="009633AB"/>
    <w:rsid w:val="00964EC2"/>
    <w:rsid w:val="00964F07"/>
    <w:rsid w:val="0096675C"/>
    <w:rsid w:val="00970C54"/>
    <w:rsid w:val="00972873"/>
    <w:rsid w:val="00976807"/>
    <w:rsid w:val="009777C0"/>
    <w:rsid w:val="00977F8B"/>
    <w:rsid w:val="00980381"/>
    <w:rsid w:val="0098321C"/>
    <w:rsid w:val="009851C6"/>
    <w:rsid w:val="00985C6B"/>
    <w:rsid w:val="009866C2"/>
    <w:rsid w:val="009938F8"/>
    <w:rsid w:val="009953F9"/>
    <w:rsid w:val="009A3DA7"/>
    <w:rsid w:val="009A5F6D"/>
    <w:rsid w:val="009B0A70"/>
    <w:rsid w:val="009B6051"/>
    <w:rsid w:val="009C215C"/>
    <w:rsid w:val="009C7D6F"/>
    <w:rsid w:val="009C7E82"/>
    <w:rsid w:val="009D10E3"/>
    <w:rsid w:val="009D5828"/>
    <w:rsid w:val="009D5E40"/>
    <w:rsid w:val="009D7E55"/>
    <w:rsid w:val="009E3954"/>
    <w:rsid w:val="009F18AC"/>
    <w:rsid w:val="00A00D9B"/>
    <w:rsid w:val="00A0216E"/>
    <w:rsid w:val="00A03383"/>
    <w:rsid w:val="00A04D75"/>
    <w:rsid w:val="00A05EF2"/>
    <w:rsid w:val="00A100D3"/>
    <w:rsid w:val="00A11143"/>
    <w:rsid w:val="00A141F9"/>
    <w:rsid w:val="00A1693A"/>
    <w:rsid w:val="00A2065C"/>
    <w:rsid w:val="00A220E6"/>
    <w:rsid w:val="00A23C3D"/>
    <w:rsid w:val="00A263D4"/>
    <w:rsid w:val="00A26CF7"/>
    <w:rsid w:val="00A271AC"/>
    <w:rsid w:val="00A275AE"/>
    <w:rsid w:val="00A305D7"/>
    <w:rsid w:val="00A3189C"/>
    <w:rsid w:val="00A36F28"/>
    <w:rsid w:val="00A453A0"/>
    <w:rsid w:val="00A526AC"/>
    <w:rsid w:val="00A53C35"/>
    <w:rsid w:val="00A55777"/>
    <w:rsid w:val="00A5772E"/>
    <w:rsid w:val="00A64420"/>
    <w:rsid w:val="00A64D4A"/>
    <w:rsid w:val="00A66D06"/>
    <w:rsid w:val="00A70675"/>
    <w:rsid w:val="00A719D4"/>
    <w:rsid w:val="00A73739"/>
    <w:rsid w:val="00A738DE"/>
    <w:rsid w:val="00A739BF"/>
    <w:rsid w:val="00A767B2"/>
    <w:rsid w:val="00A80075"/>
    <w:rsid w:val="00A80BE8"/>
    <w:rsid w:val="00A8112B"/>
    <w:rsid w:val="00A83675"/>
    <w:rsid w:val="00A83EE8"/>
    <w:rsid w:val="00A87F33"/>
    <w:rsid w:val="00A90035"/>
    <w:rsid w:val="00A92F96"/>
    <w:rsid w:val="00A930F7"/>
    <w:rsid w:val="00A932A2"/>
    <w:rsid w:val="00A94129"/>
    <w:rsid w:val="00A94619"/>
    <w:rsid w:val="00A95F52"/>
    <w:rsid w:val="00A965C7"/>
    <w:rsid w:val="00A9686F"/>
    <w:rsid w:val="00A978EF"/>
    <w:rsid w:val="00AA2D5A"/>
    <w:rsid w:val="00AA4BB2"/>
    <w:rsid w:val="00AA7F1B"/>
    <w:rsid w:val="00AB194C"/>
    <w:rsid w:val="00AB1DF7"/>
    <w:rsid w:val="00AB4F8B"/>
    <w:rsid w:val="00AB5814"/>
    <w:rsid w:val="00AB7ED2"/>
    <w:rsid w:val="00AC6E55"/>
    <w:rsid w:val="00AD252A"/>
    <w:rsid w:val="00AD30BF"/>
    <w:rsid w:val="00AD48E8"/>
    <w:rsid w:val="00AD5E52"/>
    <w:rsid w:val="00AD68DB"/>
    <w:rsid w:val="00AD7866"/>
    <w:rsid w:val="00AE3149"/>
    <w:rsid w:val="00AE5C1C"/>
    <w:rsid w:val="00AF2BFF"/>
    <w:rsid w:val="00AF487F"/>
    <w:rsid w:val="00AF4CC8"/>
    <w:rsid w:val="00AF547C"/>
    <w:rsid w:val="00AF5C8E"/>
    <w:rsid w:val="00AF6AC3"/>
    <w:rsid w:val="00B03143"/>
    <w:rsid w:val="00B0718F"/>
    <w:rsid w:val="00B10F7D"/>
    <w:rsid w:val="00B11442"/>
    <w:rsid w:val="00B11B86"/>
    <w:rsid w:val="00B16F93"/>
    <w:rsid w:val="00B17016"/>
    <w:rsid w:val="00B1743A"/>
    <w:rsid w:val="00B2099F"/>
    <w:rsid w:val="00B21F78"/>
    <w:rsid w:val="00B25ACA"/>
    <w:rsid w:val="00B5212A"/>
    <w:rsid w:val="00B54DAD"/>
    <w:rsid w:val="00B6128A"/>
    <w:rsid w:val="00B63B6D"/>
    <w:rsid w:val="00B63E40"/>
    <w:rsid w:val="00B6404F"/>
    <w:rsid w:val="00B65DD9"/>
    <w:rsid w:val="00B70BC5"/>
    <w:rsid w:val="00B72259"/>
    <w:rsid w:val="00B72C94"/>
    <w:rsid w:val="00B80BA8"/>
    <w:rsid w:val="00B81A5D"/>
    <w:rsid w:val="00B82B50"/>
    <w:rsid w:val="00B87B42"/>
    <w:rsid w:val="00B9483A"/>
    <w:rsid w:val="00B96391"/>
    <w:rsid w:val="00BA136A"/>
    <w:rsid w:val="00BA4244"/>
    <w:rsid w:val="00BA641F"/>
    <w:rsid w:val="00BA6A11"/>
    <w:rsid w:val="00BB14ED"/>
    <w:rsid w:val="00BB1B2F"/>
    <w:rsid w:val="00BB1E7D"/>
    <w:rsid w:val="00BB2585"/>
    <w:rsid w:val="00BB2AA1"/>
    <w:rsid w:val="00BB2F11"/>
    <w:rsid w:val="00BB39CA"/>
    <w:rsid w:val="00BB3BE1"/>
    <w:rsid w:val="00BB5D10"/>
    <w:rsid w:val="00BB5F79"/>
    <w:rsid w:val="00BB6361"/>
    <w:rsid w:val="00BD3969"/>
    <w:rsid w:val="00BE04EC"/>
    <w:rsid w:val="00BE05CF"/>
    <w:rsid w:val="00BE2C8B"/>
    <w:rsid w:val="00BE3B14"/>
    <w:rsid w:val="00BE4695"/>
    <w:rsid w:val="00BE7318"/>
    <w:rsid w:val="00BF037C"/>
    <w:rsid w:val="00BF151B"/>
    <w:rsid w:val="00BF37AE"/>
    <w:rsid w:val="00C001A2"/>
    <w:rsid w:val="00C031D5"/>
    <w:rsid w:val="00C04893"/>
    <w:rsid w:val="00C10B11"/>
    <w:rsid w:val="00C1474B"/>
    <w:rsid w:val="00C17B62"/>
    <w:rsid w:val="00C17D91"/>
    <w:rsid w:val="00C2180A"/>
    <w:rsid w:val="00C233A4"/>
    <w:rsid w:val="00C245A9"/>
    <w:rsid w:val="00C24FEE"/>
    <w:rsid w:val="00C263D0"/>
    <w:rsid w:val="00C2661D"/>
    <w:rsid w:val="00C30001"/>
    <w:rsid w:val="00C35420"/>
    <w:rsid w:val="00C362AA"/>
    <w:rsid w:val="00C40FE3"/>
    <w:rsid w:val="00C42EB9"/>
    <w:rsid w:val="00C47C4F"/>
    <w:rsid w:val="00C50F76"/>
    <w:rsid w:val="00C51A09"/>
    <w:rsid w:val="00C55CFA"/>
    <w:rsid w:val="00C6240D"/>
    <w:rsid w:val="00C629A6"/>
    <w:rsid w:val="00C62C35"/>
    <w:rsid w:val="00C65D62"/>
    <w:rsid w:val="00C66704"/>
    <w:rsid w:val="00C66781"/>
    <w:rsid w:val="00C67DB0"/>
    <w:rsid w:val="00C73307"/>
    <w:rsid w:val="00C7557B"/>
    <w:rsid w:val="00C75760"/>
    <w:rsid w:val="00C76022"/>
    <w:rsid w:val="00C767B9"/>
    <w:rsid w:val="00C7700C"/>
    <w:rsid w:val="00C777BF"/>
    <w:rsid w:val="00C8629A"/>
    <w:rsid w:val="00C872B3"/>
    <w:rsid w:val="00C90710"/>
    <w:rsid w:val="00C91F22"/>
    <w:rsid w:val="00C920D0"/>
    <w:rsid w:val="00C92B63"/>
    <w:rsid w:val="00CA1956"/>
    <w:rsid w:val="00CA3C4A"/>
    <w:rsid w:val="00CA4CAC"/>
    <w:rsid w:val="00CB039A"/>
    <w:rsid w:val="00CB07AA"/>
    <w:rsid w:val="00CB6BFF"/>
    <w:rsid w:val="00CC3D91"/>
    <w:rsid w:val="00CC4E1D"/>
    <w:rsid w:val="00CC59FD"/>
    <w:rsid w:val="00CC5EC1"/>
    <w:rsid w:val="00CD08F7"/>
    <w:rsid w:val="00CD5124"/>
    <w:rsid w:val="00CD5CF3"/>
    <w:rsid w:val="00CD5D25"/>
    <w:rsid w:val="00CD7BF8"/>
    <w:rsid w:val="00CD7C35"/>
    <w:rsid w:val="00CE1374"/>
    <w:rsid w:val="00CE16DC"/>
    <w:rsid w:val="00CE2482"/>
    <w:rsid w:val="00CE495F"/>
    <w:rsid w:val="00CE52E0"/>
    <w:rsid w:val="00CE5E60"/>
    <w:rsid w:val="00CE65F3"/>
    <w:rsid w:val="00CE6700"/>
    <w:rsid w:val="00CE6BF0"/>
    <w:rsid w:val="00CE7228"/>
    <w:rsid w:val="00CF2ADA"/>
    <w:rsid w:val="00CF2CCC"/>
    <w:rsid w:val="00CF518F"/>
    <w:rsid w:val="00CF5A3E"/>
    <w:rsid w:val="00CF6FA4"/>
    <w:rsid w:val="00CF76C6"/>
    <w:rsid w:val="00D000A1"/>
    <w:rsid w:val="00D014E8"/>
    <w:rsid w:val="00D05F04"/>
    <w:rsid w:val="00D10960"/>
    <w:rsid w:val="00D11182"/>
    <w:rsid w:val="00D1417A"/>
    <w:rsid w:val="00D17964"/>
    <w:rsid w:val="00D20DE0"/>
    <w:rsid w:val="00D2305A"/>
    <w:rsid w:val="00D23253"/>
    <w:rsid w:val="00D26E07"/>
    <w:rsid w:val="00D274C9"/>
    <w:rsid w:val="00D27872"/>
    <w:rsid w:val="00D31EB5"/>
    <w:rsid w:val="00D33AD0"/>
    <w:rsid w:val="00D35AF3"/>
    <w:rsid w:val="00D36298"/>
    <w:rsid w:val="00D456BA"/>
    <w:rsid w:val="00D467AE"/>
    <w:rsid w:val="00D507FA"/>
    <w:rsid w:val="00D51C62"/>
    <w:rsid w:val="00D55769"/>
    <w:rsid w:val="00D5683C"/>
    <w:rsid w:val="00D56B30"/>
    <w:rsid w:val="00D57937"/>
    <w:rsid w:val="00D579F0"/>
    <w:rsid w:val="00D60D5A"/>
    <w:rsid w:val="00D63E5E"/>
    <w:rsid w:val="00D70E1A"/>
    <w:rsid w:val="00D72095"/>
    <w:rsid w:val="00D75DC4"/>
    <w:rsid w:val="00D80A95"/>
    <w:rsid w:val="00D84B56"/>
    <w:rsid w:val="00D87130"/>
    <w:rsid w:val="00D908F8"/>
    <w:rsid w:val="00D90F5C"/>
    <w:rsid w:val="00D92B68"/>
    <w:rsid w:val="00D93EC9"/>
    <w:rsid w:val="00DA01AB"/>
    <w:rsid w:val="00DA02DF"/>
    <w:rsid w:val="00DB0490"/>
    <w:rsid w:val="00DB420D"/>
    <w:rsid w:val="00DB673B"/>
    <w:rsid w:val="00DB692D"/>
    <w:rsid w:val="00DB767E"/>
    <w:rsid w:val="00DC11E8"/>
    <w:rsid w:val="00DC2C3F"/>
    <w:rsid w:val="00DC3651"/>
    <w:rsid w:val="00DC63B0"/>
    <w:rsid w:val="00DD1521"/>
    <w:rsid w:val="00DD271F"/>
    <w:rsid w:val="00DD3D6C"/>
    <w:rsid w:val="00DD79E5"/>
    <w:rsid w:val="00DE763F"/>
    <w:rsid w:val="00DF00CE"/>
    <w:rsid w:val="00DF1932"/>
    <w:rsid w:val="00DF3776"/>
    <w:rsid w:val="00DF4AA3"/>
    <w:rsid w:val="00DF59DF"/>
    <w:rsid w:val="00DF687D"/>
    <w:rsid w:val="00DF6AE4"/>
    <w:rsid w:val="00DF7551"/>
    <w:rsid w:val="00DF7899"/>
    <w:rsid w:val="00E00670"/>
    <w:rsid w:val="00E02545"/>
    <w:rsid w:val="00E052A2"/>
    <w:rsid w:val="00E0632B"/>
    <w:rsid w:val="00E07018"/>
    <w:rsid w:val="00E11022"/>
    <w:rsid w:val="00E1177A"/>
    <w:rsid w:val="00E135F2"/>
    <w:rsid w:val="00E156FE"/>
    <w:rsid w:val="00E17CC1"/>
    <w:rsid w:val="00E27DA8"/>
    <w:rsid w:val="00E35354"/>
    <w:rsid w:val="00E36E13"/>
    <w:rsid w:val="00E37784"/>
    <w:rsid w:val="00E44621"/>
    <w:rsid w:val="00E4607B"/>
    <w:rsid w:val="00E6173E"/>
    <w:rsid w:val="00E66881"/>
    <w:rsid w:val="00E75A72"/>
    <w:rsid w:val="00E87AA6"/>
    <w:rsid w:val="00E902FF"/>
    <w:rsid w:val="00E90458"/>
    <w:rsid w:val="00E905D8"/>
    <w:rsid w:val="00E90E4C"/>
    <w:rsid w:val="00E91838"/>
    <w:rsid w:val="00E94F46"/>
    <w:rsid w:val="00E97880"/>
    <w:rsid w:val="00EA390E"/>
    <w:rsid w:val="00EA3CC1"/>
    <w:rsid w:val="00EB1971"/>
    <w:rsid w:val="00EB5539"/>
    <w:rsid w:val="00EB5E94"/>
    <w:rsid w:val="00EB6490"/>
    <w:rsid w:val="00EC01B6"/>
    <w:rsid w:val="00EC0780"/>
    <w:rsid w:val="00EC157E"/>
    <w:rsid w:val="00EC5A1C"/>
    <w:rsid w:val="00EC5DB3"/>
    <w:rsid w:val="00ED23D3"/>
    <w:rsid w:val="00ED7FF3"/>
    <w:rsid w:val="00EE065E"/>
    <w:rsid w:val="00EE2BE2"/>
    <w:rsid w:val="00EE2CF3"/>
    <w:rsid w:val="00EE4087"/>
    <w:rsid w:val="00EE5C39"/>
    <w:rsid w:val="00EE645D"/>
    <w:rsid w:val="00EF64D5"/>
    <w:rsid w:val="00EF675B"/>
    <w:rsid w:val="00EF6AB6"/>
    <w:rsid w:val="00F01344"/>
    <w:rsid w:val="00F06961"/>
    <w:rsid w:val="00F079BA"/>
    <w:rsid w:val="00F112CF"/>
    <w:rsid w:val="00F13528"/>
    <w:rsid w:val="00F251E5"/>
    <w:rsid w:val="00F279F6"/>
    <w:rsid w:val="00F31D04"/>
    <w:rsid w:val="00F3349B"/>
    <w:rsid w:val="00F3638B"/>
    <w:rsid w:val="00F3758E"/>
    <w:rsid w:val="00F40A25"/>
    <w:rsid w:val="00F421AC"/>
    <w:rsid w:val="00F45D54"/>
    <w:rsid w:val="00F46107"/>
    <w:rsid w:val="00F50663"/>
    <w:rsid w:val="00F50D58"/>
    <w:rsid w:val="00F55A2B"/>
    <w:rsid w:val="00F5633F"/>
    <w:rsid w:val="00F60561"/>
    <w:rsid w:val="00F6061B"/>
    <w:rsid w:val="00F66BA7"/>
    <w:rsid w:val="00F670F3"/>
    <w:rsid w:val="00F70BFC"/>
    <w:rsid w:val="00F752BB"/>
    <w:rsid w:val="00F77B7E"/>
    <w:rsid w:val="00F80E61"/>
    <w:rsid w:val="00F815C4"/>
    <w:rsid w:val="00F82FBE"/>
    <w:rsid w:val="00F85A3F"/>
    <w:rsid w:val="00F910AC"/>
    <w:rsid w:val="00F91E73"/>
    <w:rsid w:val="00F95119"/>
    <w:rsid w:val="00F96D11"/>
    <w:rsid w:val="00FA009C"/>
    <w:rsid w:val="00FA2654"/>
    <w:rsid w:val="00FA275B"/>
    <w:rsid w:val="00FA3887"/>
    <w:rsid w:val="00FA627B"/>
    <w:rsid w:val="00FA66CD"/>
    <w:rsid w:val="00FA7F6F"/>
    <w:rsid w:val="00FB028A"/>
    <w:rsid w:val="00FB14BB"/>
    <w:rsid w:val="00FB2CFA"/>
    <w:rsid w:val="00FC5725"/>
    <w:rsid w:val="00FC6714"/>
    <w:rsid w:val="00FD0DAD"/>
    <w:rsid w:val="00FD1A62"/>
    <w:rsid w:val="00FD39F4"/>
    <w:rsid w:val="00FD5954"/>
    <w:rsid w:val="00FE31E6"/>
    <w:rsid w:val="00FE3BDD"/>
    <w:rsid w:val="00FE3D63"/>
    <w:rsid w:val="00FE486B"/>
    <w:rsid w:val="00FE5AC3"/>
    <w:rsid w:val="00FE7460"/>
    <w:rsid w:val="00FF1BE1"/>
    <w:rsid w:val="00FF3D4C"/>
    <w:rsid w:val="00FF6DB8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vcuong.sgddt@tphcm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C54C-9187-47AE-8753-83B2D15D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169</cp:revision>
  <cp:lastPrinted>2019-09-04T11:40:00Z</cp:lastPrinted>
  <dcterms:created xsi:type="dcterms:W3CDTF">2018-10-31T22:41:00Z</dcterms:created>
  <dcterms:modified xsi:type="dcterms:W3CDTF">2021-04-01T02:27:00Z</dcterms:modified>
</cp:coreProperties>
</file>