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9422" w14:textId="3953757C" w:rsidR="00D52B43" w:rsidRPr="005E3D21" w:rsidRDefault="00D52B43" w:rsidP="00D52B43">
      <w:pPr>
        <w:rPr>
          <w:b/>
          <w:bCs/>
          <w:sz w:val="28"/>
          <w:szCs w:val="28"/>
          <w:shd w:val="clear" w:color="auto" w:fill="FFFFFF"/>
        </w:rPr>
      </w:pPr>
      <w:r w:rsidRPr="005E3D21">
        <w:rPr>
          <w:b/>
          <w:bCs/>
          <w:sz w:val="28"/>
          <w:szCs w:val="28"/>
          <w:shd w:val="clear" w:color="auto" w:fill="FFFFFF"/>
        </w:rPr>
        <w:t>TÓM TẮT THÀNH TÍCH</w:t>
      </w:r>
    </w:p>
    <w:p w14:paraId="51CEE0E6" w14:textId="58656BCE" w:rsidR="00D52B43" w:rsidRPr="005E3D21" w:rsidRDefault="00D52B43" w:rsidP="00D52B43">
      <w:pPr>
        <w:rPr>
          <w:b/>
          <w:bCs/>
          <w:sz w:val="28"/>
          <w:szCs w:val="28"/>
          <w:shd w:val="clear" w:color="auto" w:fill="FFFFFF"/>
        </w:rPr>
      </w:pPr>
      <w:r w:rsidRPr="005E3D21">
        <w:rPr>
          <w:b/>
          <w:bCs/>
          <w:sz w:val="28"/>
          <w:szCs w:val="28"/>
          <w:shd w:val="clear" w:color="auto" w:fill="FFFFFF"/>
        </w:rPr>
        <w:t>ĐỀ NGHỊ BẰNG KHEN THỦ TƯỚNG/ HUÂN CHƯƠNG LAO ĐỘNG</w:t>
      </w:r>
    </w:p>
    <w:p w14:paraId="45E599FF" w14:textId="5653EE1D" w:rsidR="00D52B43" w:rsidRPr="005E3D21" w:rsidRDefault="005E3D21" w:rsidP="00D52B43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(Cá nhân)</w:t>
      </w:r>
    </w:p>
    <w:p w14:paraId="678452A3" w14:textId="77777777" w:rsidR="005E3D21" w:rsidRDefault="005E3D21" w:rsidP="00D52B43">
      <w:pPr>
        <w:jc w:val="both"/>
        <w:rPr>
          <w:sz w:val="28"/>
          <w:szCs w:val="28"/>
          <w:shd w:val="clear" w:color="auto" w:fill="FFFFFF"/>
        </w:rPr>
      </w:pPr>
    </w:p>
    <w:p w14:paraId="621AE46D" w14:textId="156F3D03" w:rsidR="00D52B43" w:rsidRPr="005E3D21" w:rsidRDefault="00D52B43" w:rsidP="005E3D21">
      <w:pPr>
        <w:spacing w:before="120" w:after="120" w:line="288" w:lineRule="auto"/>
        <w:jc w:val="both"/>
        <w:rPr>
          <w:sz w:val="28"/>
          <w:szCs w:val="28"/>
          <w:shd w:val="clear" w:color="auto" w:fill="FFFFFF"/>
        </w:rPr>
      </w:pPr>
      <w:r w:rsidRPr="005E3D21">
        <w:rPr>
          <w:sz w:val="28"/>
          <w:szCs w:val="28"/>
          <w:shd w:val="clear" w:color="auto" w:fill="FFFFFF"/>
        </w:rPr>
        <w:t>Họ và tên</w:t>
      </w:r>
    </w:p>
    <w:p w14:paraId="4845044C" w14:textId="77777777" w:rsidR="00D52B43" w:rsidRPr="005E3D21" w:rsidRDefault="00D52B43" w:rsidP="005E3D21">
      <w:pPr>
        <w:spacing w:before="120" w:after="120" w:line="288" w:lineRule="auto"/>
        <w:jc w:val="both"/>
        <w:rPr>
          <w:sz w:val="28"/>
          <w:szCs w:val="28"/>
          <w:shd w:val="clear" w:color="auto" w:fill="FFFFFF"/>
        </w:rPr>
      </w:pPr>
      <w:r w:rsidRPr="005E3D21">
        <w:rPr>
          <w:sz w:val="28"/>
          <w:szCs w:val="28"/>
          <w:shd w:val="clear" w:color="auto" w:fill="FFFFFF"/>
        </w:rPr>
        <w:t xml:space="preserve">chức vụ </w:t>
      </w:r>
    </w:p>
    <w:p w14:paraId="3AEA7145" w14:textId="77777777" w:rsidR="00D52B43" w:rsidRPr="005E3D21" w:rsidRDefault="00D52B43" w:rsidP="005E3D21">
      <w:pPr>
        <w:spacing w:before="120" w:after="120" w:line="288" w:lineRule="auto"/>
        <w:jc w:val="both"/>
        <w:rPr>
          <w:sz w:val="28"/>
          <w:szCs w:val="28"/>
          <w:shd w:val="clear" w:color="auto" w:fill="FFFFFF"/>
        </w:rPr>
      </w:pPr>
      <w:r w:rsidRPr="005E3D21">
        <w:rPr>
          <w:sz w:val="28"/>
          <w:szCs w:val="28"/>
          <w:shd w:val="clear" w:color="auto" w:fill="FFFFFF"/>
        </w:rPr>
        <w:t xml:space="preserve">Năm sinh </w:t>
      </w:r>
    </w:p>
    <w:p w14:paraId="068FC93F" w14:textId="77777777" w:rsidR="00D52B43" w:rsidRPr="005E3D21" w:rsidRDefault="00D52B43" w:rsidP="005E3D21">
      <w:pPr>
        <w:spacing w:before="120" w:after="120" w:line="288" w:lineRule="auto"/>
        <w:jc w:val="both"/>
        <w:rPr>
          <w:sz w:val="28"/>
          <w:szCs w:val="28"/>
          <w:shd w:val="clear" w:color="auto" w:fill="FFFFFF"/>
        </w:rPr>
      </w:pPr>
      <w:r w:rsidRPr="005E3D21">
        <w:rPr>
          <w:sz w:val="28"/>
          <w:szCs w:val="28"/>
          <w:shd w:val="clear" w:color="auto" w:fill="FFFFFF"/>
        </w:rPr>
        <w:t xml:space="preserve">quê quán </w:t>
      </w:r>
    </w:p>
    <w:p w14:paraId="01713ED5" w14:textId="77777777" w:rsidR="00D52B43" w:rsidRPr="005E3D21" w:rsidRDefault="00D52B43" w:rsidP="005E3D21">
      <w:pPr>
        <w:spacing w:before="120" w:after="120" w:line="288" w:lineRule="auto"/>
        <w:jc w:val="both"/>
        <w:rPr>
          <w:sz w:val="28"/>
          <w:szCs w:val="28"/>
          <w:shd w:val="clear" w:color="auto" w:fill="FFFFFF"/>
        </w:rPr>
      </w:pPr>
      <w:r w:rsidRPr="005E3D21">
        <w:rPr>
          <w:sz w:val="28"/>
          <w:szCs w:val="28"/>
          <w:shd w:val="clear" w:color="auto" w:fill="FFFFFF"/>
        </w:rPr>
        <w:t xml:space="preserve">Khoảng 15-20 dòng nội dung thành tích tiêu biểu </w:t>
      </w:r>
    </w:p>
    <w:p w14:paraId="68F34EE7" w14:textId="1451B583" w:rsidR="000671B3" w:rsidRPr="005E3D21" w:rsidRDefault="00D52B43" w:rsidP="005E3D21">
      <w:pPr>
        <w:spacing w:before="120" w:after="120" w:line="288" w:lineRule="auto"/>
        <w:jc w:val="both"/>
        <w:rPr>
          <w:sz w:val="28"/>
          <w:szCs w:val="28"/>
          <w:shd w:val="clear" w:color="auto" w:fill="FFFFFF"/>
        </w:rPr>
      </w:pPr>
      <w:r w:rsidRPr="005E3D21">
        <w:rPr>
          <w:sz w:val="28"/>
          <w:szCs w:val="28"/>
          <w:shd w:val="clear" w:color="auto" w:fill="FFFFFF"/>
        </w:rPr>
        <w:t>Năm học… đ</w:t>
      </w:r>
      <w:r w:rsidRPr="005E3D21">
        <w:rPr>
          <w:sz w:val="28"/>
          <w:szCs w:val="28"/>
          <w:shd w:val="clear" w:color="auto" w:fill="FFFFFF"/>
        </w:rPr>
        <w:t>ược</w:t>
      </w:r>
      <w:r w:rsidRPr="005E3D21">
        <w:rPr>
          <w:sz w:val="28"/>
          <w:szCs w:val="28"/>
          <w:shd w:val="clear" w:color="auto" w:fill="FFFFFF"/>
        </w:rPr>
        <w:t xml:space="preserve"> UBND TP tặng B</w:t>
      </w:r>
      <w:r w:rsidRPr="005E3D21">
        <w:rPr>
          <w:sz w:val="28"/>
          <w:szCs w:val="28"/>
          <w:shd w:val="clear" w:color="auto" w:fill="FFFFFF"/>
        </w:rPr>
        <w:t>K</w:t>
      </w:r>
      <w:r w:rsidRPr="005E3D21">
        <w:rPr>
          <w:sz w:val="28"/>
          <w:szCs w:val="28"/>
          <w:shd w:val="clear" w:color="auto" w:fill="FFFFFF"/>
        </w:rPr>
        <w:t>, liên tục đ</w:t>
      </w:r>
      <w:r w:rsidRPr="005E3D21">
        <w:rPr>
          <w:sz w:val="28"/>
          <w:szCs w:val="28"/>
          <w:shd w:val="clear" w:color="auto" w:fill="FFFFFF"/>
        </w:rPr>
        <w:t>ược</w:t>
      </w:r>
      <w:r w:rsidRPr="005E3D21">
        <w:rPr>
          <w:sz w:val="28"/>
          <w:szCs w:val="28"/>
          <w:shd w:val="clear" w:color="auto" w:fill="FFFFFF"/>
        </w:rPr>
        <w:t xml:space="preserve"> đánh giá </w:t>
      </w:r>
      <w:r w:rsidRPr="005E3D21">
        <w:rPr>
          <w:sz w:val="28"/>
          <w:szCs w:val="28"/>
          <w:shd w:val="clear" w:color="auto" w:fill="FFFFFF"/>
        </w:rPr>
        <w:t>hoàn thành xuất sắc</w:t>
      </w:r>
      <w:r w:rsidRPr="005E3D21">
        <w:rPr>
          <w:sz w:val="28"/>
          <w:szCs w:val="28"/>
          <w:shd w:val="clear" w:color="auto" w:fill="FFFFFF"/>
        </w:rPr>
        <w:t xml:space="preserve"> nhiệm vụ từ năm học… đến năm học…, liên tục là </w:t>
      </w:r>
      <w:r w:rsidRPr="005E3D21">
        <w:rPr>
          <w:sz w:val="28"/>
          <w:szCs w:val="28"/>
          <w:shd w:val="clear" w:color="auto" w:fill="FFFFFF"/>
        </w:rPr>
        <w:t>CSTĐ CS</w:t>
      </w:r>
      <w:r w:rsidRPr="005E3D21">
        <w:rPr>
          <w:sz w:val="28"/>
          <w:szCs w:val="28"/>
          <w:shd w:val="clear" w:color="auto" w:fill="FFFFFF"/>
        </w:rPr>
        <w:t xml:space="preserve">…, có 5 sáng kiến </w:t>
      </w:r>
      <w:r w:rsidRPr="005E3D21">
        <w:rPr>
          <w:sz w:val="28"/>
          <w:szCs w:val="28"/>
          <w:shd w:val="clear" w:color="auto" w:fill="FFFFFF"/>
        </w:rPr>
        <w:t>được</w:t>
      </w:r>
      <w:r w:rsidRPr="005E3D21">
        <w:rPr>
          <w:sz w:val="28"/>
          <w:szCs w:val="28"/>
          <w:shd w:val="clear" w:color="auto" w:fill="FFFFFF"/>
        </w:rPr>
        <w:t xml:space="preserve"> </w:t>
      </w:r>
      <w:r w:rsidRPr="005E3D21">
        <w:rPr>
          <w:sz w:val="28"/>
          <w:szCs w:val="28"/>
          <w:shd w:val="clear" w:color="auto" w:fill="FFFFFF"/>
        </w:rPr>
        <w:t xml:space="preserve">Giám </w:t>
      </w:r>
      <w:r w:rsidRPr="005E3D21">
        <w:rPr>
          <w:sz w:val="28"/>
          <w:szCs w:val="28"/>
          <w:shd w:val="clear" w:color="auto" w:fill="FFFFFF"/>
        </w:rPr>
        <w:t xml:space="preserve">đốc </w:t>
      </w:r>
      <w:r w:rsidRPr="005E3D21">
        <w:rPr>
          <w:sz w:val="28"/>
          <w:szCs w:val="28"/>
          <w:shd w:val="clear" w:color="auto" w:fill="FFFFFF"/>
        </w:rPr>
        <w:t xml:space="preserve">Sở Giáo dục và Đào tạo </w:t>
      </w:r>
      <w:r w:rsidRPr="005E3D21">
        <w:rPr>
          <w:sz w:val="28"/>
          <w:szCs w:val="28"/>
          <w:shd w:val="clear" w:color="auto" w:fill="FFFFFF"/>
        </w:rPr>
        <w:t xml:space="preserve">đánh giá cao và đề nghị nhân rộng phạm vi áp dụng trong toàn ngành. Đủ tiêu chuẩn, điều kiện đề nghị </w:t>
      </w:r>
      <w:r w:rsidRPr="005E3D21">
        <w:rPr>
          <w:sz w:val="28"/>
          <w:szCs w:val="28"/>
          <w:shd w:val="clear" w:color="auto" w:fill="FFFFFF"/>
        </w:rPr>
        <w:t>Bằng khen Thủ tướng/ Huân chương Lao động…</w:t>
      </w:r>
    </w:p>
    <w:p w14:paraId="1DAD2F52" w14:textId="1CF96F06" w:rsidR="00D52B43" w:rsidRDefault="00D52B43" w:rsidP="00D52B43">
      <w:pPr>
        <w:jc w:val="both"/>
        <w:rPr>
          <w:sz w:val="28"/>
          <w:szCs w:val="28"/>
          <w:shd w:val="clear" w:color="auto" w:fill="FFFFFF"/>
        </w:rPr>
      </w:pPr>
    </w:p>
    <w:p w14:paraId="28250994" w14:textId="2FED48C9" w:rsidR="005E3D21" w:rsidRDefault="005E3D21" w:rsidP="00D52B43">
      <w:pPr>
        <w:jc w:val="both"/>
        <w:rPr>
          <w:sz w:val="28"/>
          <w:szCs w:val="28"/>
          <w:shd w:val="clear" w:color="auto" w:fill="FFFFFF"/>
        </w:rPr>
      </w:pPr>
    </w:p>
    <w:p w14:paraId="3D0E0E94" w14:textId="5F520926" w:rsidR="005E3D21" w:rsidRDefault="005E3D21" w:rsidP="00D52B43">
      <w:pPr>
        <w:jc w:val="both"/>
        <w:rPr>
          <w:sz w:val="28"/>
          <w:szCs w:val="28"/>
          <w:shd w:val="clear" w:color="auto" w:fill="FFFFFF"/>
        </w:rPr>
      </w:pPr>
    </w:p>
    <w:p w14:paraId="6935D849" w14:textId="2C04E500" w:rsidR="005E3D21" w:rsidRDefault="005E3D21" w:rsidP="00D52B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-------------------------------------------------------------------------------------- </w:t>
      </w:r>
    </w:p>
    <w:p w14:paraId="00486047" w14:textId="77777777" w:rsidR="005E3D21" w:rsidRPr="005E3D21" w:rsidRDefault="005E3D21" w:rsidP="00D52B43">
      <w:pPr>
        <w:jc w:val="both"/>
        <w:rPr>
          <w:sz w:val="28"/>
          <w:szCs w:val="28"/>
          <w:shd w:val="clear" w:color="auto" w:fill="FFFFFF"/>
        </w:rPr>
      </w:pPr>
    </w:p>
    <w:p w14:paraId="7C0D0F45" w14:textId="77777777" w:rsidR="00D52B43" w:rsidRPr="005E3D21" w:rsidRDefault="00D52B43" w:rsidP="00D52B43">
      <w:pPr>
        <w:rPr>
          <w:b/>
          <w:bCs/>
          <w:sz w:val="28"/>
          <w:szCs w:val="28"/>
          <w:shd w:val="clear" w:color="auto" w:fill="FFFFFF"/>
        </w:rPr>
      </w:pPr>
      <w:r w:rsidRPr="005E3D21">
        <w:rPr>
          <w:b/>
          <w:bCs/>
          <w:sz w:val="28"/>
          <w:szCs w:val="28"/>
          <w:shd w:val="clear" w:color="auto" w:fill="FFFFFF"/>
        </w:rPr>
        <w:t>TÓM TẮT THÀNH TÍCH</w:t>
      </w:r>
    </w:p>
    <w:p w14:paraId="1C0FCB9F" w14:textId="77777777" w:rsidR="00D52B43" w:rsidRPr="005E3D21" w:rsidRDefault="00D52B43" w:rsidP="00D52B43">
      <w:pPr>
        <w:rPr>
          <w:b/>
          <w:bCs/>
          <w:sz w:val="28"/>
          <w:szCs w:val="28"/>
          <w:shd w:val="clear" w:color="auto" w:fill="FFFFFF"/>
        </w:rPr>
      </w:pPr>
      <w:r w:rsidRPr="005E3D21">
        <w:rPr>
          <w:b/>
          <w:bCs/>
          <w:sz w:val="28"/>
          <w:szCs w:val="28"/>
          <w:shd w:val="clear" w:color="auto" w:fill="FFFFFF"/>
        </w:rPr>
        <w:t>ĐỀ NGHỊ BẰNG KHEN THỦ TƯỚNG/ HUÂN CHƯƠNG LAO ĐỘNG</w:t>
      </w:r>
    </w:p>
    <w:p w14:paraId="6265D260" w14:textId="2828E699" w:rsidR="00D52B43" w:rsidRDefault="005E3D21" w:rsidP="005E3D21">
      <w:pPr>
        <w:rPr>
          <w:b/>
          <w:bCs/>
          <w:sz w:val="28"/>
          <w:szCs w:val="28"/>
          <w:shd w:val="clear" w:color="auto" w:fill="FFFFFF"/>
        </w:rPr>
      </w:pPr>
      <w:r w:rsidRPr="005E3D21">
        <w:rPr>
          <w:b/>
          <w:bCs/>
          <w:sz w:val="28"/>
          <w:szCs w:val="28"/>
          <w:shd w:val="clear" w:color="auto" w:fill="FFFFFF"/>
        </w:rPr>
        <w:t>(Tập thể)</w:t>
      </w:r>
    </w:p>
    <w:p w14:paraId="4423332E" w14:textId="77777777" w:rsidR="005E3D21" w:rsidRPr="005E3D21" w:rsidRDefault="005E3D21" w:rsidP="005E3D21">
      <w:pPr>
        <w:rPr>
          <w:b/>
          <w:bCs/>
          <w:sz w:val="28"/>
          <w:szCs w:val="28"/>
          <w:shd w:val="clear" w:color="auto" w:fill="FFFFFF"/>
        </w:rPr>
      </w:pPr>
    </w:p>
    <w:p w14:paraId="58191FCA" w14:textId="77777777" w:rsidR="00D52B43" w:rsidRPr="005E3D21" w:rsidRDefault="00D52B43" w:rsidP="005E3D21">
      <w:pPr>
        <w:spacing w:before="120" w:after="120" w:line="288" w:lineRule="auto"/>
        <w:jc w:val="both"/>
        <w:rPr>
          <w:rFonts w:eastAsia="Times New Roman"/>
          <w:sz w:val="28"/>
          <w:szCs w:val="28"/>
          <w:lang w:val="en-GB" w:eastAsia="en-GB"/>
        </w:rPr>
      </w:pPr>
      <w:r w:rsidRPr="00D52B43">
        <w:rPr>
          <w:rFonts w:eastAsia="Times New Roman"/>
          <w:sz w:val="28"/>
          <w:szCs w:val="28"/>
          <w:lang w:val="en-GB" w:eastAsia="en-GB"/>
        </w:rPr>
        <w:t xml:space="preserve">Đơn vị </w:t>
      </w:r>
    </w:p>
    <w:p w14:paraId="3A3DA7A3" w14:textId="77777777" w:rsidR="00D52B43" w:rsidRPr="005E3D21" w:rsidRDefault="00D52B43" w:rsidP="005E3D21">
      <w:pPr>
        <w:spacing w:before="120" w:after="120" w:line="288" w:lineRule="auto"/>
        <w:jc w:val="both"/>
        <w:rPr>
          <w:rFonts w:eastAsia="Times New Roman"/>
          <w:sz w:val="28"/>
          <w:szCs w:val="28"/>
          <w:lang w:val="en-GB" w:eastAsia="en-GB"/>
        </w:rPr>
      </w:pPr>
      <w:r w:rsidRPr="00D52B43">
        <w:rPr>
          <w:rFonts w:eastAsia="Times New Roman"/>
          <w:sz w:val="28"/>
          <w:szCs w:val="28"/>
          <w:lang w:val="en-GB" w:eastAsia="en-GB"/>
        </w:rPr>
        <w:t xml:space="preserve">Thành lập năm… </w:t>
      </w:r>
    </w:p>
    <w:p w14:paraId="6E8BD450" w14:textId="77777777" w:rsidR="005E3D21" w:rsidRPr="005E3D21" w:rsidRDefault="00D52B43" w:rsidP="005E3D21">
      <w:pPr>
        <w:spacing w:before="120" w:after="120" w:line="288" w:lineRule="auto"/>
        <w:jc w:val="both"/>
        <w:rPr>
          <w:rFonts w:eastAsia="Times New Roman"/>
          <w:sz w:val="28"/>
          <w:szCs w:val="28"/>
          <w:lang w:val="en-GB" w:eastAsia="en-GB"/>
        </w:rPr>
      </w:pPr>
      <w:r w:rsidRPr="00D52B43">
        <w:rPr>
          <w:rFonts w:eastAsia="Times New Roman"/>
          <w:sz w:val="28"/>
          <w:szCs w:val="28"/>
          <w:lang w:val="en-GB" w:eastAsia="en-GB"/>
        </w:rPr>
        <w:t xml:space="preserve">Có … phòng ban, chi bộ, công đoàn, chi đoàn. … GV </w:t>
      </w:r>
    </w:p>
    <w:p w14:paraId="5A8530C7" w14:textId="77777777" w:rsidR="005E3D21" w:rsidRPr="005E3D21" w:rsidRDefault="00D52B43" w:rsidP="005E3D21">
      <w:pPr>
        <w:spacing w:before="120" w:after="120" w:line="288" w:lineRule="auto"/>
        <w:jc w:val="both"/>
        <w:rPr>
          <w:rFonts w:eastAsia="Times New Roman"/>
          <w:sz w:val="28"/>
          <w:szCs w:val="28"/>
          <w:lang w:val="en-GB" w:eastAsia="en-GB"/>
        </w:rPr>
      </w:pPr>
      <w:r w:rsidRPr="00D52B43">
        <w:rPr>
          <w:rFonts w:eastAsia="Times New Roman"/>
          <w:sz w:val="28"/>
          <w:szCs w:val="28"/>
          <w:lang w:val="en-GB" w:eastAsia="en-GB"/>
        </w:rPr>
        <w:t xml:space="preserve">Khoảng 15-20 dòng nội dung thành tích tiêu biểu </w:t>
      </w:r>
    </w:p>
    <w:p w14:paraId="7646A006" w14:textId="77777777" w:rsidR="005E3D21" w:rsidRPr="005E3D21" w:rsidRDefault="00D52B43" w:rsidP="005E3D21">
      <w:pPr>
        <w:spacing w:before="120" w:after="120" w:line="288" w:lineRule="auto"/>
        <w:jc w:val="both"/>
        <w:rPr>
          <w:rFonts w:eastAsia="Times New Roman"/>
          <w:sz w:val="28"/>
          <w:szCs w:val="28"/>
          <w:lang w:val="en-GB" w:eastAsia="en-GB"/>
        </w:rPr>
      </w:pPr>
      <w:r w:rsidRPr="00D52B43">
        <w:rPr>
          <w:rFonts w:eastAsia="Times New Roman"/>
          <w:sz w:val="28"/>
          <w:szCs w:val="28"/>
          <w:lang w:val="en-GB" w:eastAsia="en-GB"/>
        </w:rPr>
        <w:t xml:space="preserve">Năm học… đc UBND TP tặng </w:t>
      </w:r>
      <w:r w:rsidR="005E3D21" w:rsidRPr="005E3D21">
        <w:rPr>
          <w:rFonts w:eastAsia="Times New Roman"/>
          <w:sz w:val="28"/>
          <w:szCs w:val="28"/>
          <w:lang w:val="en-GB" w:eastAsia="en-GB"/>
        </w:rPr>
        <w:t>Bằng khen</w:t>
      </w:r>
      <w:r w:rsidRPr="00D52B43">
        <w:rPr>
          <w:rFonts w:eastAsia="Times New Roman"/>
          <w:sz w:val="28"/>
          <w:szCs w:val="28"/>
          <w:lang w:val="en-GB" w:eastAsia="en-GB"/>
        </w:rPr>
        <w:t xml:space="preserve">, liên tục đc đánh giá </w:t>
      </w:r>
      <w:r w:rsidR="005E3D21" w:rsidRPr="005E3D21">
        <w:rPr>
          <w:rFonts w:eastAsia="Times New Roman"/>
          <w:sz w:val="28"/>
          <w:szCs w:val="28"/>
          <w:lang w:val="en-GB" w:eastAsia="en-GB"/>
        </w:rPr>
        <w:t>hoàn thành xuất sắc</w:t>
      </w:r>
      <w:r w:rsidRPr="00D52B43">
        <w:rPr>
          <w:rFonts w:eastAsia="Times New Roman"/>
          <w:sz w:val="28"/>
          <w:szCs w:val="28"/>
          <w:lang w:val="en-GB" w:eastAsia="en-GB"/>
        </w:rPr>
        <w:t xml:space="preserve"> nhiệm vụ từ năm học… đến năm học…, liên tục là TT</w:t>
      </w:r>
      <w:r w:rsidR="005E3D21" w:rsidRPr="005E3D21">
        <w:rPr>
          <w:rFonts w:eastAsia="Times New Roman"/>
          <w:sz w:val="28"/>
          <w:szCs w:val="28"/>
          <w:lang w:val="en-GB" w:eastAsia="en-GB"/>
        </w:rPr>
        <w:t xml:space="preserve"> </w:t>
      </w:r>
      <w:r w:rsidRPr="00D52B43">
        <w:rPr>
          <w:rFonts w:eastAsia="Times New Roman"/>
          <w:sz w:val="28"/>
          <w:szCs w:val="28"/>
          <w:lang w:val="en-GB" w:eastAsia="en-GB"/>
        </w:rPr>
        <w:t xml:space="preserve">LĐXS…, được UBND TP tặng Cờ thi đua năm học... </w:t>
      </w:r>
    </w:p>
    <w:p w14:paraId="119116EE" w14:textId="77777777" w:rsidR="005E3D21" w:rsidRPr="005E3D21" w:rsidRDefault="00D52B43" w:rsidP="005E3D21">
      <w:pPr>
        <w:spacing w:before="120" w:after="120" w:line="288" w:lineRule="auto"/>
        <w:jc w:val="both"/>
        <w:rPr>
          <w:sz w:val="28"/>
          <w:szCs w:val="28"/>
          <w:shd w:val="clear" w:color="auto" w:fill="FFFFFF"/>
        </w:rPr>
      </w:pPr>
      <w:r w:rsidRPr="00D52B43">
        <w:rPr>
          <w:rFonts w:eastAsia="Times New Roman"/>
          <w:sz w:val="28"/>
          <w:szCs w:val="28"/>
          <w:lang w:val="en-GB" w:eastAsia="en-GB"/>
        </w:rPr>
        <w:t xml:space="preserve">Đủ tiêu chuẩn, điều kiện đề nghị </w:t>
      </w:r>
      <w:r w:rsidR="005E3D21" w:rsidRPr="005E3D21">
        <w:rPr>
          <w:sz w:val="28"/>
          <w:szCs w:val="28"/>
          <w:shd w:val="clear" w:color="auto" w:fill="FFFFFF"/>
        </w:rPr>
        <w:t>Bằng khen Thủ tướng/ Huân chương Lao động…</w:t>
      </w:r>
    </w:p>
    <w:p w14:paraId="1ADFACEE" w14:textId="1BACC1C0" w:rsidR="00D52B43" w:rsidRPr="00D52B43" w:rsidRDefault="00D52B43" w:rsidP="005E3D21">
      <w:pPr>
        <w:spacing w:line="240" w:lineRule="auto"/>
        <w:jc w:val="left"/>
        <w:rPr>
          <w:sz w:val="28"/>
          <w:szCs w:val="28"/>
        </w:rPr>
      </w:pPr>
      <w:r w:rsidRPr="00D52B43">
        <w:rPr>
          <w:rFonts w:eastAsia="Times New Roman"/>
          <w:noProof/>
          <w:lang w:val="en-GB" w:eastAsia="en-GB"/>
        </w:rPr>
        <mc:AlternateContent>
          <mc:Choice Requires="wps">
            <w:drawing>
              <wp:inline distT="0" distB="0" distL="0" distR="0" wp14:anchorId="0461047E" wp14:editId="274A6501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DFBB3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52B43" w:rsidRPr="00D52B43" w:rsidSect="005E3D21">
      <w:pgSz w:w="11906" w:h="16838" w:code="9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43"/>
    <w:rsid w:val="000671B3"/>
    <w:rsid w:val="00237ABD"/>
    <w:rsid w:val="005E3D21"/>
    <w:rsid w:val="00AA0FF8"/>
    <w:rsid w:val="00D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CAFDEB"/>
  <w15:chartTrackingRefBased/>
  <w15:docId w15:val="{B40960F9-2B56-4BA1-B247-7D7F1882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D52B43"/>
  </w:style>
  <w:style w:type="character" w:customStyle="1" w:styleId="card-send-timesendtime">
    <w:name w:val="card-send-time__sendtime"/>
    <w:basedOn w:val="DefaultParagraphFont"/>
    <w:rsid w:val="00D5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413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2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87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44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94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19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0350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Thi Thuy Nga</dc:creator>
  <cp:keywords/>
  <dc:description/>
  <cp:lastModifiedBy>To Thi Thuy Nga</cp:lastModifiedBy>
  <cp:revision>1</cp:revision>
  <dcterms:created xsi:type="dcterms:W3CDTF">2022-08-08T09:33:00Z</dcterms:created>
  <dcterms:modified xsi:type="dcterms:W3CDTF">2022-08-08T09:42:00Z</dcterms:modified>
</cp:coreProperties>
</file>