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2" w:type="dxa"/>
        <w:jc w:val="center"/>
        <w:tblLook w:val="01E0" w:firstRow="1" w:lastRow="1" w:firstColumn="1" w:lastColumn="1" w:noHBand="0" w:noVBand="0"/>
      </w:tblPr>
      <w:tblGrid>
        <w:gridCol w:w="3912"/>
        <w:gridCol w:w="6120"/>
      </w:tblGrid>
      <w:tr w:rsidR="00DA09DA" w:rsidRPr="00DA09DA" w14:paraId="45DB6530" w14:textId="77777777" w:rsidTr="007825A2">
        <w:trPr>
          <w:jc w:val="center"/>
        </w:trPr>
        <w:tc>
          <w:tcPr>
            <w:tcW w:w="3912" w:type="dxa"/>
          </w:tcPr>
          <w:p w14:paraId="76821CF0" w14:textId="77777777" w:rsidR="00DA09DA" w:rsidRPr="00DA09DA" w:rsidRDefault="00DA09DA" w:rsidP="00DA09DA">
            <w:pPr>
              <w:keepNext/>
              <w:widowControl w:val="0"/>
              <w:spacing w:after="0" w:line="240" w:lineRule="auto"/>
              <w:ind w:right="-29"/>
              <w:jc w:val="center"/>
              <w:outlineLvl w:val="1"/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A09DA">
              <w:rPr>
                <w:rFonts w:ascii="Times New Roman" w:eastAsia="Arial" w:hAnsi="Times New Roman" w:cs="Times New Roman"/>
                <w:kern w:val="0"/>
                <w:sz w:val="26"/>
                <w:szCs w:val="26"/>
                <w14:ligatures w14:val="none"/>
              </w:rPr>
              <w:t>ỦY BAN NHÂN DÂN</w:t>
            </w:r>
          </w:p>
          <w:p w14:paraId="789D1034" w14:textId="77777777" w:rsidR="00DA09DA" w:rsidRPr="00DA09DA" w:rsidRDefault="00DA09DA" w:rsidP="00DA09DA">
            <w:pPr>
              <w:widowControl w:val="0"/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THÀNH PHỐ HỒ CHÍ MINH</w:t>
            </w:r>
          </w:p>
          <w:p w14:paraId="3C83A62F" w14:textId="77777777" w:rsidR="00DA09DA" w:rsidRPr="00DA09DA" w:rsidRDefault="00DA09DA" w:rsidP="00DA09DA">
            <w:pPr>
              <w:keepNext/>
              <w:widowControl w:val="0"/>
              <w:spacing w:after="0" w:line="240" w:lineRule="auto"/>
              <w:ind w:right="-2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SỞ GIÁO DỤC VÀ ĐÀO TẠO</w:t>
            </w:r>
          </w:p>
          <w:p w14:paraId="218B2654" w14:textId="752F7D31" w:rsidR="00DA09DA" w:rsidRPr="00DA09DA" w:rsidRDefault="00DA09DA" w:rsidP="00DA09DA">
            <w:pPr>
              <w:widowControl w:val="0"/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4294967282" distB="4294967282" distL="114300" distR="114300" simplePos="0" relativeHeight="251658240" behindDoc="0" locked="0" layoutInCell="1" allowOverlap="1" wp14:anchorId="2C4BF463" wp14:editId="234DA7EA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50164</wp:posOffset>
                      </wp:positionV>
                      <wp:extent cx="914400" cy="0"/>
                      <wp:effectExtent l="0" t="0" r="0" b="0"/>
                      <wp:wrapNone/>
                      <wp:docPr id="18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AC452" id="Straight Connector 2" o:spid="_x0000_s1026" style="position:absolute;z-index:251658240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51.6pt,3.95pt" to="123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"/>
                  </w:pict>
                </mc:Fallback>
              </mc:AlternateContent>
            </w:r>
          </w:p>
          <w:p w14:paraId="724A2267" w14:textId="3DF77E00" w:rsidR="00DA09DA" w:rsidRPr="00DA09DA" w:rsidRDefault="00DA09DA" w:rsidP="00DA09DA">
            <w:pPr>
              <w:widowControl w:val="0"/>
              <w:tabs>
                <w:tab w:val="left" w:pos="537"/>
              </w:tabs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</w:p>
        </w:tc>
        <w:tc>
          <w:tcPr>
            <w:tcW w:w="6120" w:type="dxa"/>
          </w:tcPr>
          <w:p w14:paraId="2116CAF9" w14:textId="77777777" w:rsidR="00DA09DA" w:rsidRPr="00DA09DA" w:rsidRDefault="00DA09DA" w:rsidP="00DA09DA">
            <w:pPr>
              <w:keepNext/>
              <w:widowControl w:val="0"/>
              <w:spacing w:after="0" w:line="240" w:lineRule="auto"/>
              <w:ind w:right="-29"/>
              <w:jc w:val="center"/>
              <w:outlineLvl w:val="1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DA09DA"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</w:p>
          <w:p w14:paraId="0275682F" w14:textId="77777777" w:rsidR="00DA09DA" w:rsidRPr="00DA09DA" w:rsidRDefault="00DA09DA" w:rsidP="00DA09DA">
            <w:pPr>
              <w:widowControl w:val="0"/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lập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–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do –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Hạnh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phúc</w:t>
            </w:r>
            <w:proofErr w:type="spellEnd"/>
          </w:p>
          <w:p w14:paraId="6D2A8F9D" w14:textId="6F20680E" w:rsidR="00DA09DA" w:rsidRPr="00DA09DA" w:rsidRDefault="00DA09DA" w:rsidP="00DA09DA">
            <w:pPr>
              <w:widowControl w:val="0"/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4294967283" distB="4294967283" distL="114300" distR="114300" simplePos="0" relativeHeight="251658240" behindDoc="0" locked="0" layoutInCell="1" allowOverlap="1" wp14:anchorId="78EB50A7" wp14:editId="167DB1F3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22860</wp:posOffset>
                      </wp:positionV>
                      <wp:extent cx="2194560" cy="0"/>
                      <wp:effectExtent l="6350" t="13335" r="8890" b="5715"/>
                      <wp:wrapNone/>
                      <wp:docPr id="29528667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8A26E" id="Straight Connector 1" o:spid="_x0000_s1026" style="position:absolute;z-index:251658240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page" from="61.35pt,1.8pt" to="234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pv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"/>
                  </w:pict>
                </mc:Fallback>
              </mc:AlternateContent>
            </w:r>
          </w:p>
          <w:p w14:paraId="14D47140" w14:textId="77777777" w:rsidR="00DA09DA" w:rsidRPr="00DA09DA" w:rsidRDefault="00DA09DA" w:rsidP="00DA09DA">
            <w:pPr>
              <w:widowControl w:val="0"/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35096E5B" w14:textId="5AA99559" w:rsidR="00DA09DA" w:rsidRPr="00DA09DA" w:rsidRDefault="00DA09DA" w:rsidP="00DA09DA">
            <w:pPr>
              <w:widowControl w:val="0"/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Thành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>phố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>Hồ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Chí Minh,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A09DA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 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>tháng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4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năm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2024</w:t>
            </w:r>
          </w:p>
        </w:tc>
      </w:tr>
    </w:tbl>
    <w:p w14:paraId="6E884D1B" w14:textId="77777777" w:rsidR="00DA09DA" w:rsidRDefault="00DA09DA" w:rsidP="00DA0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30AD9" w14:textId="5FCA4A11" w:rsidR="00DA09DA" w:rsidRPr="00DA09DA" w:rsidRDefault="00DA09DA" w:rsidP="00DA0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9DA">
        <w:rPr>
          <w:rFonts w:ascii="Times New Roman" w:hAnsi="Times New Roman" w:cs="Times New Roman"/>
          <w:b/>
          <w:bCs/>
          <w:sz w:val="28"/>
          <w:szCs w:val="28"/>
        </w:rPr>
        <w:t>DANH SÁCH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huấn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mật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625"/>
        <w:gridCol w:w="2545"/>
        <w:gridCol w:w="4155"/>
        <w:gridCol w:w="2415"/>
      </w:tblGrid>
      <w:tr w:rsidR="00DA09DA" w:rsidRPr="00DA09DA" w14:paraId="676BE6D1" w14:textId="77777777" w:rsidTr="00DA09DA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731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TT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30C3" w14:textId="7C963B9D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/</w:t>
            </w:r>
            <w:r w:rsidRPr="00DA0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</w:r>
            <w:r w:rsidRPr="00DA0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Tp.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Đức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7DA9" w14:textId="10F49928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878D" w14:textId="57554072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chú</w:t>
            </w:r>
            <w:proofErr w:type="spellEnd"/>
          </w:p>
        </w:tc>
      </w:tr>
      <w:tr w:rsidR="00DA09DA" w:rsidRPr="00DA09DA" w14:paraId="312135B4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BB6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A30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55D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Lương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Thế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Vinh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0F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7BA3D2FC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094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3FF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9A2A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Vương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FB2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428BC6D2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1A1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E336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55F2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Ten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Lơ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Man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222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48FB734D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2BA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5DF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FED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Ten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Lơ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Man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B95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3E0CB2A4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3C1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15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4701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Ten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Lơ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Man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D06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65EAEAFB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072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719B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2C9C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BÙI THỊ XUÂN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CB2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C375610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805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02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89DE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NGUYỄN KHUYẾN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0AF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85B7D01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5D5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591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391E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THCS-THPT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Diên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Hồng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207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582E787F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47F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867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1F5C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Nguyễn An Ninh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DDD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5AF4E37D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7ABB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FC3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711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Nguyễn Du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0F8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11EDBA65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168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33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1638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Nguyễn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Hiền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447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53262138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6AB6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C6E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5EB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Quang Khải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836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94DA1FE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458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F9E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CB1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Võ Trường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Toản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578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693D488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549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952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C0A7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Thạnh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Lộc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9C16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52BB75B8" w14:textId="77777777" w:rsidTr="00DA09DA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256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722D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0422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TRUNG TÂM GDKTTH VÀ HN LÊ THỊ HỒNG GẤM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79C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7578253B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EBC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477B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0716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Nguyễn Thị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Diệu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2D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42A027BC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4BA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61C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75A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Marie Curie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0C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D2D6D15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338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D94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34DC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Nguyễn Thị Minh Khai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FC6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71BAC0FB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836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99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9FD1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Nguyễn Hữu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Thọ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ECF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653CD1F4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43B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7CF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161C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Lê Hồng Phong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0F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3A22BEF3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78B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21F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B2E8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Hữu Trang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230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2F2D8E30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506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7B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A33F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Hùng Vương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F3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51938995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8EE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B22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4169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Khai Nguyên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2F4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593853BB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EAD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03D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F864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TrH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Thục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Sài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Gòn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F16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6F538115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14E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F32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39AC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Nguyễn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Tất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Thành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43C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7FAEE34C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07A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6ED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010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Mạc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Đĩnh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088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2D87C852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E1C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A4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6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BA42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Phạm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6AB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34E8A0EB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C376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F4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7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534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Ngô Quyền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D7A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7B2A4A77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384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EA22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EFFF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Nguyễn Văn Linh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D4B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589F80BB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BD3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450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5F9B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Lương Văn Can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A86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6F2B2243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6A8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EDF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DBE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Võ Văn Kiệt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A76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3FA106A9" w14:textId="77777777" w:rsidTr="00DA09DA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4A3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78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ED63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NK TDTT Nguyễn Thị Định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D32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7576799F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618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539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39CC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Tạ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Quang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Bửu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34E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5E899BF7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B97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782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271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Tạ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Quang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Bửu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467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5C89C6DF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4C0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F86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0F96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Ngô Gia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BF9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6F93FA4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34E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35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Tân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9716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Nguyễn Hữu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Cảnh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FF56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231B09D4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2F4D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63B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Tân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DC36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Vĩnh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Lộc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EC2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391485AF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E17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1E5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Tân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E652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An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Lạc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C06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180B0F79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5DB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33B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Tân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D5D4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Bình Tân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1FA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3DB3E2EB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605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2B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Thạnh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5239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Văn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Giàu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2E5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6EA51374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372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93B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Thạnh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1CE4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Gia Định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13E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31BECDEA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2C1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792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Thạnh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A97A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Gia Định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A52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131155B4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453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26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Thạnh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FA0C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Võ Thị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Sáu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73D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2ADBAC45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964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40D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Thạnh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29EE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Trường THPT HOÀNG HOA THÁM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87A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6F1FDF51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90D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543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Thạnh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A01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Võ Thị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Sáu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D66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3A96282D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259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820B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Gò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Vấp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3B0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Hưng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CBCD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4F4E806E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22B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EB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Gò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Vấp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2D9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Gò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Vấp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036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79DBB446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E44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B23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Gò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Vấp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98BA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Nguyễn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Trứ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07B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9EC53A0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E0BB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72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Gò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Vấp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854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Nguyễn Trung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Trực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B1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28BCADDF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D4AD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C97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Nhuận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5AD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Hàn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Thuyên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02C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4231A341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025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155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Nhuận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212B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Nhuận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672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2CF535A6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C52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99D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Tân Bình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F83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Nguyễn Thái Bình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0AB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6CACF85D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DDF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E6B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Tân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75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Tây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Thạnh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2C72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6BDEF77D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F7C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6296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Tân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2302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C9C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5E1AA2D5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5D96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21F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Thành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Đức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F89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Linh Trung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FAD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66434515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9D1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7CA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Thành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Đức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52E8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Đức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520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EC4CD15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2A8B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F04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Thành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Đức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50C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Phước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Long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5482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33A594B7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478B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59B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Thành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Đức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A07E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Bình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Chiểu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C18B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3FD120E6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F23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329B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Thành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Đức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CA7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Dương Văn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Thì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8C1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0B97E24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DE4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825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Thành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Đức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C0D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Hiệp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F6D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3B5509F2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D63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D9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Thành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Đức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41F8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Long Trường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8A1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2CC446C2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49E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02B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Thành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Đức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3FB5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Nguyễn Văn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Tăng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EE0D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15E8A32A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58B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9C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Thành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Đức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3C4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Nguyễn Hữu Huân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BE7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17885808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441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262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Chánh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F47E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Tân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Túc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4F3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4B58CD5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F216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254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Chánh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B10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Lê Minh Xuân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88D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18116E78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69F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325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Chánh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A06C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Đa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Phước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3C4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A0EA2A5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B7CD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14E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Chánh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DAAC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Vĩnh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Lộc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D7A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26CEB736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554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D9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Chánh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24BB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Bình Chánh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E1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27E22CDF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50F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5A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Chánh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47DC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Nănh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Khiếu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TDTT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Chánh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C77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64CA1FB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3E8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A0E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Chánh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76D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Phong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19B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59892CB1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D082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92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Giờ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8369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An Nghĩa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2F9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17BEDC28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64E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F39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Giờ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DE6C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Thạnh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FE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4E84D2E0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969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F13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Giờ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344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Bình Khánh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DD9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C08DB7F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B4FD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10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263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Quang Trung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CD1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534B131B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543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2A2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FD25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Hòa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72A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4F5F905B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C86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55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3573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65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597728F1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D37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59D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A1D7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Trung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7DF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7C083AE3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8DB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84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Chi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6781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An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Nhơn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Tây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F4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150A5A9F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1F9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808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Hóc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Môn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90DE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Lý Thường Kiệt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60D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1FC5C658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4DEB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072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Hóc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Môn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B097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Phạm Văn Sáng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9C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0FF9ED6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E0A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81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59D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Hóc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Môn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212F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Nguyễn Văn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Cừ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078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38691D1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349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24DB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Hóc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Môn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93A4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Hồ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Thị Bi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942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1DFEDFAF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B22D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B7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Hóc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Môn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D13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Nguyễn Hữu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3F0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27C0338B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F9A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E3D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Hóc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Môn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9216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2DC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7C4B7FDF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311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1D4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Bè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57A2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Phước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Kiển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9AB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4D288289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7F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54E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Bè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76CB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Long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Thới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FED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67B19635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8D3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9A2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Bè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B5A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Dương Văn Dương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EB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463D9492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666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DCD2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Bè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63F8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Phước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Kiển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E85B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11D19348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70A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7F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Bè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B14F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Phước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Kiển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F77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Công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5C101E36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FF1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9ED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AD7A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 - THCS - 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Vạn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Hạnh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DA5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60C4EF60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D8F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F29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5EB3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Đông Dương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DCA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C24BE0E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32D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D48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FD5A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THCS- THPT Nguyễn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Bỉnh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Khiêm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512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595C872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C8D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00CD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6A26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THCS, THPT Quang Trung Nguyễn Huệ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1E0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7A9854FF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6A3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D80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7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B3A0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THCS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THPT Đinh Thiện Lý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AE0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6EE60DE5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A56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80D6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Tân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8DD4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THCS,THPT</w:t>
            </w:r>
            <w:proofErr w:type="gram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Phan Châu Trinh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A9B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67DFDB1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EA2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8E0D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Bình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Thạnh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4A10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TH-THCS-THPT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Mùa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Xuân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A46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481D15E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361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9C9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Gò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Vấp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7DE9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TiH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THCS, THPT NAM MỸ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35C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7A2B02CB" w14:textId="77777777" w:rsidTr="00DA09DA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B91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C58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Gò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Vấp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B6E4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TH, THCS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THPT Nguyễn Tri Phương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3A6B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4190737B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238D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12A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Tân Bình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309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THCS-THPT NGUYỄN KHUYẾN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4BF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2A887AEA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055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6AF2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Tân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69F4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TH, THCS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THPT Tân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9DA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1459D874" w14:textId="77777777" w:rsidTr="00DA09DA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30C8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575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Thành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Đức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EFDC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Trường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THCS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THPT Ngô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833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53944A17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91F6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09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Thành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Thủ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Đức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197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THPT An Dương Vương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9B7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THPT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</w:p>
        </w:tc>
      </w:tr>
      <w:tr w:rsidR="00DA09DA" w:rsidRPr="00DA09DA" w14:paraId="09E3084B" w14:textId="77777777" w:rsidTr="00DA09DA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40D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C5A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Hóc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Môn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BAFC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Trường Trung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Bách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Thành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Hồ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Chí Minh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14F0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trực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thuộc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</w:p>
        </w:tc>
      </w:tr>
      <w:tr w:rsidR="00DA09DA" w:rsidRPr="00DA09DA" w14:paraId="45E12264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D533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8F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A44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PTĐB Nguyễn Đình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Chiểu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5A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trực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thuộc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</w:p>
        </w:tc>
      </w:tr>
      <w:tr w:rsidR="00DA09DA" w:rsidRPr="00DA09DA" w14:paraId="6CCB74A9" w14:textId="77777777" w:rsidTr="00DA09DA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2BAB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B0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4C32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Trung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hỗ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trợ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hoà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nhập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khuyết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tật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F846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trực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thuộc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</w:p>
        </w:tc>
      </w:tr>
      <w:tr w:rsidR="00DA09DA" w:rsidRPr="00DA09DA" w14:paraId="04AA158F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726D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A35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E4A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Trung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GDTX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Hoa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4F62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trực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thuộc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</w:p>
        </w:tc>
      </w:tr>
      <w:tr w:rsidR="00DA09DA" w:rsidRPr="00DA09DA" w14:paraId="31D5412D" w14:textId="77777777" w:rsidTr="00DA09DA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AFD9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C157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7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1892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Trường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Mầm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non Nam</w:t>
            </w:r>
            <w:proofErr w:type="gram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Sài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Gòn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7D71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trực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thuộc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</w:p>
        </w:tc>
      </w:tr>
      <w:tr w:rsidR="00DA09DA" w:rsidRPr="00DA09DA" w14:paraId="0ED3E600" w14:textId="77777777" w:rsidTr="00DA09DA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2F1E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6E95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7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3E6B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Trường Trung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Kinh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tế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Nguyễn Hữu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Cảnh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651C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trực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thuộc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</w:p>
        </w:tc>
      </w:tr>
      <w:tr w:rsidR="00DA09DA" w:rsidRPr="00DA09DA" w14:paraId="6D89A896" w14:textId="77777777" w:rsidTr="00DA09DA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472B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D2B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Tân Bình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7780" w14:textId="77777777" w:rsidR="00DA09DA" w:rsidRPr="00DA09DA" w:rsidRDefault="00DA09DA" w:rsidP="00DA0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Trung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Hỗ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trợ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hòa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nhập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Tân Bình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224" w14:textId="77777777" w:rsidR="00DA09DA" w:rsidRPr="00DA09DA" w:rsidRDefault="00DA09DA" w:rsidP="00DA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trực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thuộc</w:t>
            </w:r>
            <w:proofErr w:type="spellEnd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A09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</w:p>
        </w:tc>
      </w:tr>
    </w:tbl>
    <w:p w14:paraId="7DF1188D" w14:textId="77777777" w:rsidR="00DA09DA" w:rsidRDefault="00DA09DA"/>
    <w:sectPr w:rsidR="00DA09DA" w:rsidSect="003773E2">
      <w:pgSz w:w="11909" w:h="16834" w:code="9"/>
      <w:pgMar w:top="1138" w:right="850" w:bottom="1138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A"/>
    <w:rsid w:val="003773E2"/>
    <w:rsid w:val="00744199"/>
    <w:rsid w:val="00825E81"/>
    <w:rsid w:val="00D879AD"/>
    <w:rsid w:val="00DA09DA"/>
    <w:rsid w:val="00D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1AF2"/>
  <w15:chartTrackingRefBased/>
  <w15:docId w15:val="{615F52B9-A0BD-4E32-8D6A-A37AA1C3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Ngọc Thu</dc:creator>
  <cp:keywords/>
  <dc:description/>
  <cp:lastModifiedBy>Lê Thị Ngọc Thu</cp:lastModifiedBy>
  <cp:revision>1</cp:revision>
  <dcterms:created xsi:type="dcterms:W3CDTF">2024-04-02T09:59:00Z</dcterms:created>
  <dcterms:modified xsi:type="dcterms:W3CDTF">2024-04-02T10:04:00Z</dcterms:modified>
</cp:coreProperties>
</file>